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5181D" w14:textId="77777777" w:rsidR="009A0C70" w:rsidRPr="00B37345" w:rsidRDefault="009A0C70" w:rsidP="005936BE">
      <w:pPr>
        <w:jc w:val="center"/>
        <w:rPr>
          <w:rFonts w:asciiTheme="minorHAnsi" w:hAnsiTheme="minorHAnsi" w:cstheme="minorHAnsi"/>
          <w:b/>
          <w:bCs/>
          <w:sz w:val="20"/>
          <w:szCs w:val="20"/>
        </w:rPr>
      </w:pPr>
      <w:r w:rsidRPr="00B37345">
        <w:rPr>
          <w:rFonts w:asciiTheme="minorHAnsi" w:hAnsiTheme="minorHAnsi" w:cstheme="minorHAnsi"/>
          <w:b/>
          <w:bCs/>
          <w:sz w:val="20"/>
          <w:szCs w:val="20"/>
        </w:rPr>
        <w:t>TEKLİF TALEP FORMU</w:t>
      </w:r>
      <w:r w:rsidR="00F376B5" w:rsidRPr="00B37345">
        <w:rPr>
          <w:rFonts w:asciiTheme="minorHAnsi" w:hAnsiTheme="minorHAnsi" w:cstheme="minorHAnsi"/>
          <w:b/>
          <w:bCs/>
          <w:sz w:val="20"/>
          <w:szCs w:val="20"/>
        </w:rPr>
        <w:t xml:space="preserve"> (RFQ)</w:t>
      </w:r>
    </w:p>
    <w:p w14:paraId="51CAF011" w14:textId="77777777" w:rsidR="009A0C70" w:rsidRPr="00B37345" w:rsidRDefault="009A0C70" w:rsidP="004F0701">
      <w:pPr>
        <w:rPr>
          <w:rFonts w:asciiTheme="minorHAnsi" w:hAnsiTheme="minorHAnsi" w:cstheme="minorHAnsi"/>
          <w:b/>
          <w:bCs/>
          <w:sz w:val="20"/>
          <w:szCs w:val="20"/>
        </w:rPr>
      </w:pPr>
    </w:p>
    <w:tbl>
      <w:tblPr>
        <w:tblStyle w:val="TabloKlavuzu"/>
        <w:tblW w:w="0" w:type="auto"/>
        <w:tblLook w:val="04A0" w:firstRow="1" w:lastRow="0" w:firstColumn="1" w:lastColumn="0" w:noHBand="0" w:noVBand="1"/>
      </w:tblPr>
      <w:tblGrid>
        <w:gridCol w:w="11188"/>
      </w:tblGrid>
      <w:tr w:rsidR="005936BE" w:rsidRPr="00B37345" w14:paraId="0EE6E356" w14:textId="77777777" w:rsidTr="005936BE">
        <w:tc>
          <w:tcPr>
            <w:tcW w:w="11338" w:type="dxa"/>
          </w:tcPr>
          <w:p w14:paraId="7168ACCA" w14:textId="127A0DC7" w:rsidR="005936BE" w:rsidRPr="00B37345" w:rsidRDefault="005936BE" w:rsidP="00EF166E">
            <w:pPr>
              <w:rPr>
                <w:rFonts w:asciiTheme="minorHAnsi" w:hAnsiTheme="minorHAnsi" w:cstheme="minorHAnsi"/>
                <w:sz w:val="20"/>
                <w:szCs w:val="20"/>
              </w:rPr>
            </w:pPr>
            <w:r w:rsidRPr="00B37345">
              <w:rPr>
                <w:rFonts w:asciiTheme="minorHAnsi" w:hAnsiTheme="minorHAnsi" w:cstheme="minorHAnsi"/>
                <w:b/>
                <w:bCs/>
                <w:sz w:val="20"/>
                <w:szCs w:val="20"/>
              </w:rPr>
              <w:t xml:space="preserve">WALD RFQ </w:t>
            </w:r>
            <w:r w:rsidR="00580E47" w:rsidRPr="00B37345">
              <w:rPr>
                <w:rFonts w:asciiTheme="minorHAnsi" w:hAnsiTheme="minorHAnsi" w:cstheme="minorHAnsi"/>
                <w:b/>
                <w:bCs/>
                <w:sz w:val="20"/>
                <w:szCs w:val="20"/>
              </w:rPr>
              <w:t>NO:</w:t>
            </w:r>
            <w:r w:rsidR="00580E47" w:rsidRPr="00B37345">
              <w:rPr>
                <w:rFonts w:asciiTheme="minorHAnsi" w:hAnsiTheme="minorHAnsi" w:cstheme="minorHAnsi"/>
                <w:bCs/>
                <w:sz w:val="20"/>
                <w:szCs w:val="20"/>
              </w:rPr>
              <w:t xml:space="preserve"> </w:t>
            </w:r>
            <w:r w:rsidR="00167C16">
              <w:rPr>
                <w:rFonts w:asciiTheme="minorHAnsi" w:hAnsiTheme="minorHAnsi" w:cstheme="minorHAnsi"/>
                <w:bCs/>
                <w:sz w:val="20"/>
                <w:szCs w:val="20"/>
              </w:rPr>
              <w:t>2024-006</w:t>
            </w:r>
          </w:p>
          <w:p w14:paraId="2B8303C6" w14:textId="55B8AC72" w:rsidR="004B2999" w:rsidRPr="004B2999" w:rsidRDefault="005936BE" w:rsidP="004B2999">
            <w:pPr>
              <w:rPr>
                <w:rFonts w:asciiTheme="minorHAnsi" w:hAnsiTheme="minorHAnsi" w:cstheme="minorHAnsi"/>
                <w:b/>
                <w:bCs/>
                <w:sz w:val="20"/>
                <w:szCs w:val="20"/>
              </w:rPr>
            </w:pPr>
            <w:r w:rsidRPr="00B37345">
              <w:rPr>
                <w:rFonts w:asciiTheme="minorHAnsi" w:hAnsiTheme="minorHAnsi" w:cstheme="minorHAnsi"/>
                <w:b/>
                <w:bCs/>
                <w:sz w:val="20"/>
                <w:szCs w:val="20"/>
              </w:rPr>
              <w:t>Alım Konusu:</w:t>
            </w:r>
            <w:r w:rsidR="003228FF" w:rsidRPr="00B37345">
              <w:rPr>
                <w:rFonts w:asciiTheme="minorHAnsi" w:hAnsiTheme="minorHAnsi" w:cstheme="minorHAnsi"/>
                <w:sz w:val="20"/>
                <w:szCs w:val="20"/>
              </w:rPr>
              <w:t xml:space="preserve"> </w:t>
            </w:r>
            <w:r w:rsidR="00033C72">
              <w:rPr>
                <w:rFonts w:asciiTheme="minorHAnsi" w:hAnsiTheme="minorHAnsi" w:cstheme="minorHAnsi"/>
                <w:sz w:val="20"/>
                <w:szCs w:val="20"/>
              </w:rPr>
              <w:t xml:space="preserve">  </w:t>
            </w:r>
            <w:r w:rsidR="00033C72" w:rsidRPr="004B2999">
              <w:rPr>
                <w:rFonts w:asciiTheme="minorHAnsi" w:hAnsiTheme="minorHAnsi" w:cstheme="minorHAnsi"/>
                <w:bCs/>
                <w:iCs/>
                <w:sz w:val="20"/>
                <w:szCs w:val="20"/>
              </w:rPr>
              <w:t xml:space="preserve">Sosyal Koruma, Topluluk Hareketleri ve Kayıtlı Ekonomiye Erişimde Yerel Yönetimlerle İş Birliği Projesi Kapsamında Dünya Ticaret Merkezi Proje Koordinasyon Ofisi </w:t>
            </w:r>
            <w:r w:rsidR="00033C72">
              <w:rPr>
                <w:rFonts w:asciiTheme="minorHAnsi" w:hAnsiTheme="minorHAnsi" w:cstheme="minorHAnsi"/>
                <w:bCs/>
                <w:iCs/>
                <w:sz w:val="20"/>
                <w:szCs w:val="20"/>
              </w:rPr>
              <w:t xml:space="preserve">ile Sosyal Koruma Masaları Arasında </w:t>
            </w:r>
            <w:r w:rsidR="00033C72" w:rsidRPr="004B2999">
              <w:rPr>
                <w:rFonts w:asciiTheme="minorHAnsi" w:hAnsiTheme="minorHAnsi" w:cstheme="minorHAnsi"/>
                <w:bCs/>
                <w:iCs/>
                <w:sz w:val="20"/>
                <w:szCs w:val="20"/>
              </w:rPr>
              <w:t xml:space="preserve">Santral Hatlarının Kurulması </w:t>
            </w:r>
          </w:p>
          <w:p w14:paraId="0C4D08EE" w14:textId="0C120CD5" w:rsidR="00E141E6" w:rsidRPr="00B37345" w:rsidRDefault="00E141E6" w:rsidP="00EF166E">
            <w:pPr>
              <w:rPr>
                <w:rFonts w:asciiTheme="minorHAnsi" w:hAnsiTheme="minorHAnsi" w:cstheme="minorHAnsi"/>
                <w:b/>
                <w:sz w:val="20"/>
                <w:szCs w:val="20"/>
              </w:rPr>
            </w:pPr>
            <w:r w:rsidRPr="00B37345">
              <w:rPr>
                <w:rFonts w:asciiTheme="minorHAnsi" w:hAnsiTheme="minorHAnsi" w:cstheme="minorHAnsi"/>
                <w:b/>
                <w:bCs/>
                <w:sz w:val="20"/>
                <w:szCs w:val="20"/>
              </w:rPr>
              <w:t>İlgili Bütçe Kalemi</w:t>
            </w:r>
            <w:r w:rsidR="001821E3" w:rsidRPr="00B37345">
              <w:rPr>
                <w:rFonts w:asciiTheme="minorHAnsi" w:hAnsiTheme="minorHAnsi" w:cstheme="minorHAnsi"/>
                <w:b/>
                <w:bCs/>
                <w:sz w:val="20"/>
                <w:szCs w:val="20"/>
              </w:rPr>
              <w:t xml:space="preserve">: </w:t>
            </w:r>
          </w:p>
          <w:p w14:paraId="025C4711" w14:textId="1E0C90DB" w:rsidR="00AA305F" w:rsidRPr="00B37345" w:rsidRDefault="00611BFE" w:rsidP="00AA305F">
            <w:pPr>
              <w:rPr>
                <w:rFonts w:asciiTheme="minorHAnsi" w:hAnsiTheme="minorHAnsi" w:cstheme="minorHAnsi"/>
                <w:sz w:val="20"/>
                <w:szCs w:val="20"/>
              </w:rPr>
            </w:pPr>
            <w:r w:rsidRPr="00B37345">
              <w:rPr>
                <w:rFonts w:asciiTheme="minorHAnsi" w:hAnsiTheme="minorHAnsi" w:cstheme="minorHAnsi"/>
                <w:b/>
                <w:bCs/>
                <w:sz w:val="20"/>
                <w:szCs w:val="20"/>
              </w:rPr>
              <w:t>İhale</w:t>
            </w:r>
            <w:r w:rsidR="005936BE" w:rsidRPr="00B37345">
              <w:rPr>
                <w:rFonts w:asciiTheme="minorHAnsi" w:hAnsiTheme="minorHAnsi" w:cstheme="minorHAnsi"/>
                <w:b/>
                <w:bCs/>
                <w:sz w:val="20"/>
                <w:szCs w:val="20"/>
              </w:rPr>
              <w:t xml:space="preserve"> Başlangıç Tar</w:t>
            </w:r>
            <w:r w:rsidR="006323D2" w:rsidRPr="00B37345">
              <w:rPr>
                <w:rFonts w:asciiTheme="minorHAnsi" w:hAnsiTheme="minorHAnsi" w:cstheme="minorHAnsi"/>
                <w:b/>
                <w:bCs/>
                <w:sz w:val="20"/>
                <w:szCs w:val="20"/>
              </w:rPr>
              <w:t>i</w:t>
            </w:r>
            <w:r w:rsidR="005936BE" w:rsidRPr="00B37345">
              <w:rPr>
                <w:rFonts w:asciiTheme="minorHAnsi" w:hAnsiTheme="minorHAnsi" w:cstheme="minorHAnsi"/>
                <w:b/>
                <w:bCs/>
                <w:sz w:val="20"/>
                <w:szCs w:val="20"/>
              </w:rPr>
              <w:t xml:space="preserve">hi: </w:t>
            </w:r>
            <w:r w:rsidR="00503E72">
              <w:rPr>
                <w:rFonts w:asciiTheme="minorHAnsi" w:hAnsiTheme="minorHAnsi" w:cstheme="minorHAnsi"/>
                <w:sz w:val="20"/>
                <w:szCs w:val="20"/>
              </w:rPr>
              <w:t>05</w:t>
            </w:r>
            <w:r w:rsidR="00B57D55" w:rsidRPr="00B37345">
              <w:rPr>
                <w:rFonts w:asciiTheme="minorHAnsi" w:hAnsiTheme="minorHAnsi" w:cstheme="minorHAnsi"/>
                <w:bCs/>
                <w:sz w:val="20"/>
                <w:szCs w:val="20"/>
              </w:rPr>
              <w:t>.</w:t>
            </w:r>
            <w:r w:rsidR="001E6945" w:rsidRPr="00B37345">
              <w:rPr>
                <w:rFonts w:asciiTheme="minorHAnsi" w:hAnsiTheme="minorHAnsi" w:cstheme="minorHAnsi"/>
                <w:bCs/>
                <w:sz w:val="20"/>
                <w:szCs w:val="20"/>
              </w:rPr>
              <w:t>0</w:t>
            </w:r>
            <w:r w:rsidR="00503E72">
              <w:rPr>
                <w:rFonts w:asciiTheme="minorHAnsi" w:hAnsiTheme="minorHAnsi" w:cstheme="minorHAnsi"/>
                <w:bCs/>
                <w:sz w:val="20"/>
                <w:szCs w:val="20"/>
              </w:rPr>
              <w:t>4</w:t>
            </w:r>
            <w:r w:rsidR="0034245C" w:rsidRPr="00B37345">
              <w:rPr>
                <w:rFonts w:asciiTheme="minorHAnsi" w:hAnsiTheme="minorHAnsi" w:cstheme="minorHAnsi"/>
                <w:bCs/>
                <w:sz w:val="20"/>
                <w:szCs w:val="20"/>
              </w:rPr>
              <w:t>.202</w:t>
            </w:r>
            <w:r w:rsidR="001E6945" w:rsidRPr="00B37345">
              <w:rPr>
                <w:rFonts w:asciiTheme="minorHAnsi" w:hAnsiTheme="minorHAnsi" w:cstheme="minorHAnsi"/>
                <w:bCs/>
                <w:sz w:val="20"/>
                <w:szCs w:val="20"/>
              </w:rPr>
              <w:t>4</w:t>
            </w:r>
          </w:p>
          <w:p w14:paraId="291EF7EC" w14:textId="6C49487F" w:rsidR="00F0659F" w:rsidRPr="00B37345" w:rsidRDefault="00AA305F" w:rsidP="00AA305F">
            <w:pPr>
              <w:rPr>
                <w:rFonts w:asciiTheme="minorHAnsi" w:hAnsiTheme="minorHAnsi" w:cstheme="minorHAnsi"/>
                <w:sz w:val="20"/>
                <w:szCs w:val="20"/>
              </w:rPr>
            </w:pPr>
            <w:r w:rsidRPr="00B37345">
              <w:rPr>
                <w:rFonts w:asciiTheme="minorHAnsi" w:hAnsiTheme="minorHAnsi" w:cstheme="minorHAnsi"/>
                <w:b/>
                <w:bCs/>
                <w:sz w:val="20"/>
                <w:szCs w:val="20"/>
              </w:rPr>
              <w:t>İhale</w:t>
            </w:r>
            <w:r w:rsidR="005936BE" w:rsidRPr="00B37345">
              <w:rPr>
                <w:rFonts w:asciiTheme="minorHAnsi" w:hAnsiTheme="minorHAnsi" w:cstheme="minorHAnsi"/>
                <w:b/>
                <w:bCs/>
                <w:sz w:val="20"/>
                <w:szCs w:val="20"/>
              </w:rPr>
              <w:t xml:space="preserve"> Bitiş Tarihi:</w:t>
            </w:r>
            <w:r w:rsidR="005936BE" w:rsidRPr="00B37345">
              <w:rPr>
                <w:rFonts w:asciiTheme="minorHAnsi" w:hAnsiTheme="minorHAnsi" w:cstheme="minorHAnsi"/>
                <w:sz w:val="20"/>
                <w:szCs w:val="20"/>
              </w:rPr>
              <w:t xml:space="preserve"> </w:t>
            </w:r>
            <w:r w:rsidR="004B2999">
              <w:rPr>
                <w:rFonts w:asciiTheme="minorHAnsi" w:hAnsiTheme="minorHAnsi" w:cstheme="minorHAnsi"/>
                <w:sz w:val="20"/>
                <w:szCs w:val="20"/>
              </w:rPr>
              <w:t>08</w:t>
            </w:r>
            <w:r w:rsidR="00F51BBD" w:rsidRPr="00B37345">
              <w:rPr>
                <w:rFonts w:asciiTheme="minorHAnsi" w:hAnsiTheme="minorHAnsi" w:cstheme="minorHAnsi"/>
                <w:sz w:val="20"/>
                <w:szCs w:val="20"/>
              </w:rPr>
              <w:t>.</w:t>
            </w:r>
            <w:r w:rsidR="001E6945" w:rsidRPr="00B37345">
              <w:rPr>
                <w:rFonts w:asciiTheme="minorHAnsi" w:hAnsiTheme="minorHAnsi" w:cstheme="minorHAnsi"/>
                <w:sz w:val="20"/>
                <w:szCs w:val="20"/>
              </w:rPr>
              <w:t>0</w:t>
            </w:r>
            <w:r w:rsidR="00503E72">
              <w:rPr>
                <w:rFonts w:asciiTheme="minorHAnsi" w:hAnsiTheme="minorHAnsi" w:cstheme="minorHAnsi"/>
                <w:sz w:val="20"/>
                <w:szCs w:val="20"/>
              </w:rPr>
              <w:t>4</w:t>
            </w:r>
            <w:bookmarkStart w:id="0" w:name="_GoBack"/>
            <w:bookmarkEnd w:id="0"/>
            <w:r w:rsidR="003228FF" w:rsidRPr="00B37345">
              <w:rPr>
                <w:rFonts w:asciiTheme="minorHAnsi" w:hAnsiTheme="minorHAnsi" w:cstheme="minorHAnsi"/>
                <w:sz w:val="20"/>
                <w:szCs w:val="20"/>
              </w:rPr>
              <w:t>.202</w:t>
            </w:r>
            <w:r w:rsidR="00C72AB8" w:rsidRPr="00B37345">
              <w:rPr>
                <w:rFonts w:asciiTheme="minorHAnsi" w:hAnsiTheme="minorHAnsi" w:cstheme="minorHAnsi"/>
                <w:sz w:val="20"/>
                <w:szCs w:val="20"/>
              </w:rPr>
              <w:t>4</w:t>
            </w:r>
          </w:p>
          <w:p w14:paraId="2419DAAD" w14:textId="77777777" w:rsidR="005936BE" w:rsidRPr="00B37345" w:rsidRDefault="005936BE" w:rsidP="00260FCC">
            <w:pPr>
              <w:rPr>
                <w:rFonts w:asciiTheme="minorHAnsi" w:hAnsiTheme="minorHAnsi" w:cstheme="minorHAnsi"/>
                <w:sz w:val="20"/>
                <w:szCs w:val="20"/>
              </w:rPr>
            </w:pPr>
          </w:p>
        </w:tc>
      </w:tr>
    </w:tbl>
    <w:p w14:paraId="4AAC0E78" w14:textId="77777777" w:rsidR="00260FCC" w:rsidRPr="00B37345" w:rsidRDefault="0043520D" w:rsidP="00260FCC">
      <w:pPr>
        <w:rPr>
          <w:rFonts w:asciiTheme="minorHAnsi" w:hAnsiTheme="minorHAnsi" w:cstheme="minorHAnsi"/>
          <w:sz w:val="20"/>
          <w:szCs w:val="20"/>
        </w:rPr>
      </w:pPr>
      <w:r w:rsidRPr="00B37345">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4BD3DA29" wp14:editId="196538AE">
                <wp:simplePos x="0" y="0"/>
                <wp:positionH relativeFrom="column">
                  <wp:posOffset>-13970</wp:posOffset>
                </wp:positionH>
                <wp:positionV relativeFrom="paragraph">
                  <wp:posOffset>45720</wp:posOffset>
                </wp:positionV>
                <wp:extent cx="6962775" cy="0"/>
                <wp:effectExtent l="8890" t="1397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D54A5B"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14:paraId="20144D40" w14:textId="6E2DC362" w:rsidR="00B9349F" w:rsidRPr="00B37345" w:rsidRDefault="00A22272" w:rsidP="00A22272">
      <w:pPr>
        <w:rPr>
          <w:rFonts w:asciiTheme="minorHAnsi" w:hAnsiTheme="minorHAnsi" w:cstheme="minorHAnsi"/>
          <w:b/>
          <w:bCs/>
          <w:sz w:val="20"/>
          <w:szCs w:val="20"/>
        </w:rPr>
      </w:pPr>
      <w:r w:rsidRPr="00B37345">
        <w:rPr>
          <w:rFonts w:asciiTheme="minorHAnsi" w:hAnsiTheme="minorHAnsi" w:cstheme="minorHAnsi"/>
          <w:b/>
          <w:bCs/>
          <w:sz w:val="20"/>
          <w:szCs w:val="20"/>
        </w:rPr>
        <w:t>WALD Kısa Tanıtımı</w:t>
      </w:r>
      <w:r w:rsidR="00260FCC" w:rsidRPr="00B37345">
        <w:rPr>
          <w:rFonts w:asciiTheme="minorHAnsi" w:hAnsiTheme="minorHAnsi" w:cstheme="minorHAnsi"/>
          <w:b/>
          <w:bCs/>
          <w:sz w:val="20"/>
          <w:szCs w:val="20"/>
        </w:rPr>
        <w:t>:</w:t>
      </w:r>
    </w:p>
    <w:p w14:paraId="45E46239" w14:textId="77777777" w:rsidR="00A22272" w:rsidRPr="00B37345" w:rsidRDefault="00657DEF" w:rsidP="00E06933">
      <w:pPr>
        <w:jc w:val="both"/>
        <w:rPr>
          <w:rFonts w:asciiTheme="minorHAnsi" w:hAnsiTheme="minorHAnsi" w:cstheme="minorHAnsi"/>
          <w:color w:val="484141"/>
          <w:sz w:val="20"/>
          <w:szCs w:val="20"/>
          <w:shd w:val="clear" w:color="auto" w:fill="FFFFFF"/>
        </w:rPr>
      </w:pPr>
      <w:r w:rsidRPr="00B37345">
        <w:rPr>
          <w:rFonts w:asciiTheme="minorHAnsi" w:hAnsiTheme="minorHAnsi" w:cstheme="minorHAnsi"/>
          <w:sz w:val="20"/>
          <w:szCs w:val="20"/>
        </w:rPr>
        <w:t>Dünya Yerel Yönetim ve Demokrasi Akademisi Vakfı (WALD) kâr amacı gütmeyen kamu yararına hizmet veren bir sivil toplum kuruluşudur. Demokrasinin yerel yönetimler arasında daha derinden kavranmasına yardım etmek, yerel yönetimlerin demokratik, katılımcı yöntem ve süreçleri kurumsallaştırmalarına ve insan haklarını geliştirerek yerleşmesini sağlayacak alternatif yapısal ve işlevsel yollar ve araçlar bulmalarına katkı verme amacını taşımaktadır. Yerel yönetim ve sivil toplum kuruluşları arasında düşünce alışverişini ve deneyimlerin paylaşılmasını da yine aynı amaca dönük olarak teşvik etmektedir</w:t>
      </w:r>
      <w:r w:rsidR="00260FCC" w:rsidRPr="00B37345">
        <w:rPr>
          <w:rFonts w:asciiTheme="minorHAnsi" w:hAnsiTheme="minorHAnsi" w:cstheme="minorHAnsi"/>
          <w:sz w:val="20"/>
          <w:szCs w:val="20"/>
        </w:rPr>
        <w:t>.</w:t>
      </w:r>
    </w:p>
    <w:p w14:paraId="37C6656A" w14:textId="1E670057" w:rsidR="00B9349F" w:rsidRPr="00B37345" w:rsidRDefault="00E12202" w:rsidP="00A22272">
      <w:pPr>
        <w:rPr>
          <w:rFonts w:asciiTheme="minorHAnsi" w:hAnsiTheme="minorHAnsi" w:cstheme="minorHAnsi"/>
          <w:sz w:val="20"/>
          <w:szCs w:val="20"/>
        </w:rPr>
      </w:pPr>
      <w:r w:rsidRPr="00B37345">
        <w:rPr>
          <w:rFonts w:asciiTheme="minorHAnsi" w:eastAsia="Arial Unicode MS" w:hAnsiTheme="minorHAnsi" w:cstheme="minorHAnsi"/>
          <w:sz w:val="20"/>
          <w:szCs w:val="20"/>
          <w:lang w:eastAsia="en-US"/>
        </w:rPr>
        <w:t>D</w:t>
      </w:r>
      <w:r w:rsidR="00A22272" w:rsidRPr="00B37345">
        <w:rPr>
          <w:rFonts w:asciiTheme="minorHAnsi" w:eastAsia="Arial Unicode MS" w:hAnsiTheme="minorHAnsi" w:cstheme="minorHAnsi"/>
          <w:sz w:val="20"/>
          <w:szCs w:val="20"/>
          <w:lang w:eastAsia="en-US"/>
        </w:rPr>
        <w:t>etaylı bilgi için</w:t>
      </w:r>
      <w:r w:rsidRPr="00B37345">
        <w:rPr>
          <w:rFonts w:asciiTheme="minorHAnsi" w:eastAsia="Arial Unicode MS" w:hAnsiTheme="minorHAnsi" w:cstheme="minorHAnsi"/>
          <w:sz w:val="20"/>
          <w:szCs w:val="20"/>
          <w:lang w:eastAsia="en-US"/>
        </w:rPr>
        <w:t xml:space="preserve"> web sitemizi ziyaret edebilirsiniz</w:t>
      </w:r>
      <w:r w:rsidR="00A22272" w:rsidRPr="00B37345">
        <w:rPr>
          <w:rFonts w:asciiTheme="minorHAnsi" w:eastAsia="Arial Unicode MS" w:hAnsiTheme="minorHAnsi" w:cstheme="minorHAnsi"/>
          <w:sz w:val="20"/>
          <w:szCs w:val="20"/>
          <w:lang w:eastAsia="en-US"/>
        </w:rPr>
        <w:t xml:space="preserve"> </w:t>
      </w:r>
      <w:hyperlink r:id="rId8" w:history="1">
        <w:r w:rsidR="00A22272" w:rsidRPr="00B37345">
          <w:rPr>
            <w:rStyle w:val="Kpr"/>
            <w:rFonts w:asciiTheme="minorHAnsi" w:hAnsiTheme="minorHAnsi" w:cstheme="minorHAnsi"/>
            <w:sz w:val="20"/>
            <w:szCs w:val="20"/>
          </w:rPr>
          <w:t>http</w:t>
        </w:r>
        <w:r w:rsidR="00A22272" w:rsidRPr="00B37345">
          <w:rPr>
            <w:rStyle w:val="Kpr"/>
            <w:rFonts w:asciiTheme="minorHAnsi" w:eastAsia="Arial Unicode MS" w:hAnsiTheme="minorHAnsi" w:cstheme="minorHAnsi"/>
            <w:sz w:val="20"/>
            <w:szCs w:val="20"/>
            <w:lang w:eastAsia="en-US"/>
          </w:rPr>
          <w:t>://www.wald.org.tr</w:t>
        </w:r>
      </w:hyperlink>
    </w:p>
    <w:p w14:paraId="54E5D6BB" w14:textId="22B0B3D0" w:rsidR="000B6E62" w:rsidRPr="00B37345" w:rsidRDefault="000B6E62" w:rsidP="00A22272">
      <w:pPr>
        <w:rPr>
          <w:rFonts w:asciiTheme="minorHAnsi" w:hAnsiTheme="minorHAnsi" w:cstheme="minorHAnsi"/>
          <w:b/>
          <w:bCs/>
          <w:sz w:val="20"/>
          <w:szCs w:val="20"/>
        </w:rPr>
      </w:pPr>
      <w:r w:rsidRPr="00B37345">
        <w:rPr>
          <w:rFonts w:asciiTheme="minorHAnsi" w:hAnsiTheme="minorHAnsi" w:cstheme="minorHAnsi"/>
          <w:b/>
          <w:bCs/>
          <w:sz w:val="20"/>
          <w:szCs w:val="20"/>
        </w:rPr>
        <w:t>Koşullar ve Notlar</w:t>
      </w:r>
      <w:r w:rsidR="002317E3" w:rsidRPr="00B37345">
        <w:rPr>
          <w:rFonts w:asciiTheme="minorHAnsi" w:hAnsiTheme="minorHAnsi" w:cstheme="minorHAnsi"/>
          <w:b/>
          <w:bCs/>
          <w:sz w:val="20"/>
          <w:szCs w:val="20"/>
        </w:rPr>
        <w:t>:</w:t>
      </w:r>
    </w:p>
    <w:p w14:paraId="106B9F20" w14:textId="77777777" w:rsidR="002317E3" w:rsidRPr="00B37345" w:rsidRDefault="00B9349F" w:rsidP="0078259B">
      <w:pPr>
        <w:pStyle w:val="ListeParagraf"/>
        <w:numPr>
          <w:ilvl w:val="0"/>
          <w:numId w:val="15"/>
        </w:numPr>
        <w:rPr>
          <w:rFonts w:cstheme="minorHAnsi"/>
          <w:sz w:val="20"/>
          <w:szCs w:val="20"/>
        </w:rPr>
      </w:pPr>
      <w:r w:rsidRPr="00B37345">
        <w:rPr>
          <w:rFonts w:cstheme="minorHAnsi"/>
          <w:sz w:val="20"/>
          <w:szCs w:val="20"/>
        </w:rPr>
        <w:t>Aşağıda detayları bulunan ürün/hizmet</w:t>
      </w:r>
      <w:r w:rsidR="0078259B" w:rsidRPr="00B37345">
        <w:rPr>
          <w:rFonts w:cstheme="minorHAnsi"/>
          <w:sz w:val="20"/>
          <w:szCs w:val="20"/>
        </w:rPr>
        <w:t xml:space="preserve"> için teklif talebimiz vardır.</w:t>
      </w:r>
    </w:p>
    <w:p w14:paraId="0BC44447" w14:textId="77777777" w:rsidR="00576742" w:rsidRPr="00B37345" w:rsidRDefault="00576742" w:rsidP="00C53686">
      <w:pPr>
        <w:pStyle w:val="ListeParagraf"/>
        <w:numPr>
          <w:ilvl w:val="0"/>
          <w:numId w:val="15"/>
        </w:numPr>
        <w:rPr>
          <w:rFonts w:cstheme="minorHAnsi"/>
          <w:sz w:val="20"/>
          <w:szCs w:val="20"/>
        </w:rPr>
      </w:pPr>
      <w:r w:rsidRPr="00B37345">
        <w:rPr>
          <w:rFonts w:cstheme="minorHAnsi"/>
          <w:sz w:val="20"/>
          <w:szCs w:val="20"/>
        </w:rPr>
        <w:t xml:space="preserve">Teklifiniz kargo </w:t>
      </w:r>
      <w:proofErr w:type="gramStart"/>
      <w:r w:rsidRPr="00B37345">
        <w:rPr>
          <w:rFonts w:cstheme="minorHAnsi"/>
          <w:sz w:val="20"/>
          <w:szCs w:val="20"/>
        </w:rPr>
        <w:t>dahil</w:t>
      </w:r>
      <w:proofErr w:type="gramEnd"/>
      <w:r w:rsidRPr="00B37345">
        <w:rPr>
          <w:rFonts w:cstheme="minorHAnsi"/>
          <w:sz w:val="20"/>
          <w:szCs w:val="20"/>
        </w:rPr>
        <w:t xml:space="preserve"> olacak şekilde olmalıdır ek kargo bedeli kabul edilmeyecektir.</w:t>
      </w:r>
    </w:p>
    <w:p w14:paraId="037C0D5F" w14:textId="5229CCDA" w:rsidR="002317E3" w:rsidRPr="00B37345" w:rsidRDefault="002317E3" w:rsidP="00FC4740">
      <w:pPr>
        <w:pStyle w:val="ListeParagraf"/>
        <w:numPr>
          <w:ilvl w:val="0"/>
          <w:numId w:val="15"/>
        </w:numPr>
        <w:rPr>
          <w:rFonts w:cstheme="minorHAnsi"/>
          <w:sz w:val="20"/>
          <w:szCs w:val="20"/>
        </w:rPr>
      </w:pPr>
      <w:r w:rsidRPr="00B37345">
        <w:rPr>
          <w:rFonts w:cstheme="minorHAnsi"/>
          <w:sz w:val="20"/>
          <w:szCs w:val="20"/>
        </w:rPr>
        <w:t>Teklif</w:t>
      </w:r>
      <w:r w:rsidR="000B6E62" w:rsidRPr="00B37345">
        <w:rPr>
          <w:rFonts w:cstheme="minorHAnsi"/>
          <w:sz w:val="20"/>
          <w:szCs w:val="20"/>
        </w:rPr>
        <w:t>iniz</w:t>
      </w:r>
      <w:r w:rsidR="003C7DC6">
        <w:rPr>
          <w:rFonts w:cstheme="minorHAnsi"/>
          <w:sz w:val="20"/>
          <w:szCs w:val="20"/>
        </w:rPr>
        <w:t xml:space="preserve"> </w:t>
      </w:r>
      <w:proofErr w:type="gramStart"/>
      <w:r w:rsidR="003C7DC6" w:rsidRPr="003C7DC6">
        <w:rPr>
          <w:rFonts w:cstheme="minorHAnsi"/>
          <w:color w:val="FF0000"/>
          <w:sz w:val="20"/>
          <w:szCs w:val="20"/>
        </w:rPr>
        <w:t>USD</w:t>
      </w:r>
      <w:r w:rsidR="000B6E62" w:rsidRPr="003C7DC6">
        <w:rPr>
          <w:rFonts w:cstheme="minorHAnsi"/>
          <w:color w:val="FF0000"/>
          <w:sz w:val="20"/>
          <w:szCs w:val="20"/>
        </w:rPr>
        <w:t xml:space="preserve"> </w:t>
      </w:r>
      <w:r w:rsidR="000B6E62" w:rsidRPr="00B37345">
        <w:rPr>
          <w:rFonts w:cstheme="minorHAnsi"/>
          <w:color w:val="FF0000"/>
          <w:sz w:val="20"/>
          <w:szCs w:val="20"/>
        </w:rPr>
        <w:t xml:space="preserve"> para</w:t>
      </w:r>
      <w:proofErr w:type="gramEnd"/>
      <w:r w:rsidR="000B6E62" w:rsidRPr="00B37345">
        <w:rPr>
          <w:rFonts w:cstheme="minorHAnsi"/>
          <w:sz w:val="20"/>
          <w:szCs w:val="20"/>
        </w:rPr>
        <w:t xml:space="preserve"> birimi ile verilmelidir</w:t>
      </w:r>
      <w:r w:rsidR="0025301B" w:rsidRPr="00B37345">
        <w:rPr>
          <w:rFonts w:cstheme="minorHAnsi"/>
          <w:sz w:val="20"/>
          <w:szCs w:val="20"/>
        </w:rPr>
        <w:t>.</w:t>
      </w:r>
    </w:p>
    <w:p w14:paraId="4919A41E" w14:textId="77777777" w:rsidR="005936BE" w:rsidRPr="00B37345" w:rsidRDefault="005936BE" w:rsidP="00FC4740">
      <w:pPr>
        <w:pStyle w:val="ListeParagraf"/>
        <w:numPr>
          <w:ilvl w:val="0"/>
          <w:numId w:val="15"/>
        </w:numPr>
        <w:rPr>
          <w:rFonts w:cstheme="minorHAnsi"/>
          <w:sz w:val="20"/>
          <w:szCs w:val="20"/>
        </w:rPr>
      </w:pPr>
      <w:r w:rsidRPr="00B37345">
        <w:rPr>
          <w:rFonts w:cstheme="minorHAnsi"/>
          <w:sz w:val="20"/>
          <w:szCs w:val="20"/>
        </w:rPr>
        <w:t xml:space="preserve">Teklifiniz </w:t>
      </w:r>
      <w:r w:rsidRPr="00B37345">
        <w:rPr>
          <w:rFonts w:cstheme="minorHAnsi"/>
          <w:b/>
          <w:bCs/>
          <w:color w:val="FF0000"/>
          <w:sz w:val="20"/>
          <w:szCs w:val="20"/>
          <w:u w:val="single"/>
        </w:rPr>
        <w:t xml:space="preserve">KDV </w:t>
      </w:r>
      <w:proofErr w:type="gramStart"/>
      <w:r w:rsidRPr="00B37345">
        <w:rPr>
          <w:rFonts w:cstheme="minorHAnsi"/>
          <w:b/>
          <w:bCs/>
          <w:color w:val="FF0000"/>
          <w:sz w:val="20"/>
          <w:szCs w:val="20"/>
          <w:u w:val="single"/>
        </w:rPr>
        <w:t>DAHİL</w:t>
      </w:r>
      <w:proofErr w:type="gramEnd"/>
      <w:r w:rsidRPr="00B37345">
        <w:rPr>
          <w:rFonts w:cstheme="minorHAnsi"/>
          <w:sz w:val="20"/>
          <w:szCs w:val="20"/>
        </w:rPr>
        <w:t xml:space="preserve"> olacak şekilde verilmelidir.</w:t>
      </w:r>
    </w:p>
    <w:p w14:paraId="77B9EBFC" w14:textId="77777777" w:rsidR="00543A4E" w:rsidRPr="00B37345" w:rsidRDefault="0023159B" w:rsidP="006565B2">
      <w:pPr>
        <w:pStyle w:val="ListeParagraf"/>
        <w:numPr>
          <w:ilvl w:val="0"/>
          <w:numId w:val="15"/>
        </w:numPr>
        <w:rPr>
          <w:rFonts w:cstheme="minorHAnsi"/>
          <w:b/>
          <w:sz w:val="20"/>
          <w:szCs w:val="20"/>
        </w:rPr>
      </w:pPr>
      <w:r w:rsidRPr="00B37345">
        <w:rPr>
          <w:rFonts w:cstheme="minorHAnsi"/>
          <w:b/>
          <w:sz w:val="20"/>
          <w:szCs w:val="20"/>
        </w:rPr>
        <w:t xml:space="preserve">Bu </w:t>
      </w:r>
      <w:proofErr w:type="spellStart"/>
      <w:r w:rsidRPr="00B37345">
        <w:rPr>
          <w:rFonts w:cstheme="minorHAnsi"/>
          <w:b/>
          <w:sz w:val="20"/>
          <w:szCs w:val="20"/>
        </w:rPr>
        <w:t>satınalma</w:t>
      </w:r>
      <w:proofErr w:type="spellEnd"/>
      <w:r w:rsidR="00F639FC" w:rsidRPr="00B37345">
        <w:rPr>
          <w:rFonts w:cstheme="minorHAnsi"/>
          <w:b/>
          <w:sz w:val="20"/>
          <w:szCs w:val="20"/>
        </w:rPr>
        <w:t xml:space="preserve"> </w:t>
      </w:r>
      <w:r w:rsidRPr="00B37345">
        <w:rPr>
          <w:rFonts w:cstheme="minorHAnsi"/>
          <w:b/>
          <w:sz w:val="20"/>
          <w:szCs w:val="20"/>
        </w:rPr>
        <w:t>tekliflerinin değerlendirilme sürecinde</w:t>
      </w:r>
      <w:r w:rsidR="00F639FC" w:rsidRPr="00B37345">
        <w:rPr>
          <w:rFonts w:cstheme="minorHAnsi"/>
          <w:b/>
          <w:sz w:val="20"/>
          <w:szCs w:val="20"/>
        </w:rPr>
        <w:t xml:space="preserve"> </w:t>
      </w:r>
      <w:r w:rsidR="00543A4E" w:rsidRPr="00B37345">
        <w:rPr>
          <w:rFonts w:cstheme="minorHAnsi"/>
          <w:b/>
          <w:sz w:val="20"/>
          <w:szCs w:val="20"/>
        </w:rPr>
        <w:t>fiya</w:t>
      </w:r>
      <w:r w:rsidR="00C70F3D" w:rsidRPr="00B37345">
        <w:rPr>
          <w:rFonts w:cstheme="minorHAnsi"/>
          <w:b/>
          <w:sz w:val="20"/>
          <w:szCs w:val="20"/>
        </w:rPr>
        <w:t>tlandırma</w:t>
      </w:r>
      <w:r w:rsidR="00D42E79" w:rsidRPr="00B37345">
        <w:rPr>
          <w:rFonts w:cstheme="minorHAnsi"/>
          <w:b/>
          <w:sz w:val="20"/>
          <w:szCs w:val="20"/>
        </w:rPr>
        <w:t xml:space="preserve"> da uygunluk,</w:t>
      </w:r>
      <w:r w:rsidR="00C70F3D" w:rsidRPr="00B37345">
        <w:rPr>
          <w:rFonts w:cstheme="minorHAnsi"/>
          <w:b/>
          <w:sz w:val="20"/>
          <w:szCs w:val="20"/>
        </w:rPr>
        <w:t xml:space="preserve"> hiz</w:t>
      </w:r>
      <w:r w:rsidRPr="00B37345">
        <w:rPr>
          <w:rFonts w:cstheme="minorHAnsi"/>
          <w:b/>
          <w:sz w:val="20"/>
          <w:szCs w:val="20"/>
        </w:rPr>
        <w:t>met kalitesinde</w:t>
      </w:r>
      <w:r w:rsidR="00D42E79" w:rsidRPr="00B37345">
        <w:rPr>
          <w:rFonts w:cstheme="minorHAnsi"/>
          <w:b/>
          <w:sz w:val="20"/>
          <w:szCs w:val="20"/>
        </w:rPr>
        <w:t xml:space="preserve"> ise</w:t>
      </w:r>
      <w:r w:rsidR="00983004" w:rsidRPr="00B37345">
        <w:rPr>
          <w:rFonts w:cstheme="minorHAnsi"/>
          <w:b/>
          <w:sz w:val="20"/>
          <w:szCs w:val="20"/>
        </w:rPr>
        <w:t xml:space="preserve"> yüksek standart aranacakt</w:t>
      </w:r>
      <w:r w:rsidRPr="00B37345">
        <w:rPr>
          <w:rFonts w:cstheme="minorHAnsi"/>
          <w:b/>
          <w:sz w:val="20"/>
          <w:szCs w:val="20"/>
        </w:rPr>
        <w:t>ır. Bu şartlara uygu</w:t>
      </w:r>
      <w:r w:rsidR="000D3AF0" w:rsidRPr="00B37345">
        <w:rPr>
          <w:rFonts w:cstheme="minorHAnsi"/>
          <w:b/>
          <w:sz w:val="20"/>
          <w:szCs w:val="20"/>
        </w:rPr>
        <w:t>n</w:t>
      </w:r>
      <w:r w:rsidR="00C70F3D" w:rsidRPr="00B37345">
        <w:rPr>
          <w:rFonts w:cstheme="minorHAnsi"/>
          <w:b/>
          <w:sz w:val="20"/>
          <w:szCs w:val="20"/>
        </w:rPr>
        <w:t xml:space="preserve"> olan teklif,</w:t>
      </w:r>
      <w:r w:rsidR="006565B2" w:rsidRPr="00B37345">
        <w:rPr>
          <w:rFonts w:cstheme="minorHAnsi"/>
          <w:b/>
          <w:sz w:val="20"/>
          <w:szCs w:val="20"/>
        </w:rPr>
        <w:t xml:space="preserve"> en avantajlı tek</w:t>
      </w:r>
      <w:r w:rsidRPr="00B37345">
        <w:rPr>
          <w:rFonts w:cstheme="minorHAnsi"/>
          <w:b/>
          <w:sz w:val="20"/>
          <w:szCs w:val="20"/>
        </w:rPr>
        <w:t>lif olarak değerlendirilecektir</w:t>
      </w:r>
      <w:r w:rsidR="006565B2" w:rsidRPr="00B37345">
        <w:rPr>
          <w:rFonts w:cstheme="minorHAnsi"/>
          <w:b/>
          <w:sz w:val="20"/>
          <w:szCs w:val="20"/>
        </w:rPr>
        <w:t>.</w:t>
      </w:r>
    </w:p>
    <w:p w14:paraId="329F21A0" w14:textId="77777777" w:rsidR="00292B4B" w:rsidRPr="00B37345" w:rsidRDefault="000B6E62" w:rsidP="00C53686">
      <w:pPr>
        <w:pStyle w:val="ListeParagraf"/>
        <w:numPr>
          <w:ilvl w:val="0"/>
          <w:numId w:val="15"/>
        </w:numPr>
        <w:rPr>
          <w:rFonts w:cstheme="minorHAnsi"/>
          <w:sz w:val="20"/>
          <w:szCs w:val="20"/>
        </w:rPr>
      </w:pPr>
      <w:r w:rsidRPr="00B37345">
        <w:rPr>
          <w:rFonts w:cstheme="minorHAnsi"/>
          <w:sz w:val="20"/>
          <w:szCs w:val="20"/>
        </w:rPr>
        <w:t xml:space="preserve">Teklifinizin </w:t>
      </w:r>
      <w:r w:rsidR="008C7B3F" w:rsidRPr="00B37345">
        <w:rPr>
          <w:rFonts w:cstheme="minorHAnsi"/>
          <w:color w:val="FF0000"/>
          <w:sz w:val="20"/>
          <w:szCs w:val="20"/>
        </w:rPr>
        <w:t>3</w:t>
      </w:r>
      <w:r w:rsidR="00611BFE" w:rsidRPr="00B37345">
        <w:rPr>
          <w:rFonts w:cstheme="minorHAnsi"/>
          <w:color w:val="FF0000"/>
          <w:sz w:val="20"/>
          <w:szCs w:val="20"/>
        </w:rPr>
        <w:t>0</w:t>
      </w:r>
      <w:r w:rsidR="00BD25B7" w:rsidRPr="00B37345">
        <w:rPr>
          <w:rFonts w:cstheme="minorHAnsi"/>
          <w:color w:val="FF0000"/>
          <w:sz w:val="20"/>
          <w:szCs w:val="20"/>
        </w:rPr>
        <w:t xml:space="preserve"> </w:t>
      </w:r>
      <w:r w:rsidR="00611BFE" w:rsidRPr="00B37345">
        <w:rPr>
          <w:rFonts w:cstheme="minorHAnsi"/>
          <w:color w:val="FF0000"/>
          <w:sz w:val="20"/>
          <w:szCs w:val="20"/>
        </w:rPr>
        <w:t>takvim</w:t>
      </w:r>
      <w:r w:rsidR="00AE4203" w:rsidRPr="00B37345">
        <w:rPr>
          <w:rFonts w:cstheme="minorHAnsi"/>
          <w:color w:val="FF0000"/>
          <w:sz w:val="20"/>
          <w:szCs w:val="20"/>
        </w:rPr>
        <w:t xml:space="preserve"> </w:t>
      </w:r>
      <w:r w:rsidRPr="00B37345">
        <w:rPr>
          <w:rFonts w:cstheme="minorHAnsi"/>
          <w:color w:val="FF0000"/>
          <w:sz w:val="20"/>
          <w:szCs w:val="20"/>
        </w:rPr>
        <w:t>gün</w:t>
      </w:r>
      <w:r w:rsidR="00AE4203" w:rsidRPr="00B37345">
        <w:rPr>
          <w:rFonts w:cstheme="minorHAnsi"/>
          <w:color w:val="FF0000"/>
          <w:sz w:val="20"/>
          <w:szCs w:val="20"/>
        </w:rPr>
        <w:t>ü</w:t>
      </w:r>
      <w:r w:rsidR="00AE4203" w:rsidRPr="00B37345">
        <w:rPr>
          <w:rFonts w:cstheme="minorHAnsi"/>
          <w:sz w:val="20"/>
          <w:szCs w:val="20"/>
        </w:rPr>
        <w:t xml:space="preserve"> geçerliliği </w:t>
      </w:r>
      <w:r w:rsidRPr="00B37345">
        <w:rPr>
          <w:rFonts w:cstheme="minorHAnsi"/>
          <w:sz w:val="20"/>
          <w:szCs w:val="20"/>
        </w:rPr>
        <w:t>olmalıdır.</w:t>
      </w:r>
    </w:p>
    <w:p w14:paraId="1DD9D35D" w14:textId="77777777" w:rsidR="00D731FA" w:rsidRPr="00B37345" w:rsidRDefault="00292B4B" w:rsidP="00A445E1">
      <w:pPr>
        <w:pStyle w:val="ListeParagraf"/>
        <w:numPr>
          <w:ilvl w:val="0"/>
          <w:numId w:val="15"/>
        </w:numPr>
        <w:rPr>
          <w:rFonts w:cstheme="minorHAnsi"/>
          <w:sz w:val="20"/>
          <w:szCs w:val="20"/>
        </w:rPr>
      </w:pPr>
      <w:r w:rsidRPr="00B37345">
        <w:rPr>
          <w:rFonts w:cstheme="minorHAnsi"/>
          <w:sz w:val="20"/>
          <w:szCs w:val="20"/>
        </w:rPr>
        <w:t xml:space="preserve">Teklifinizde </w:t>
      </w:r>
      <w:r w:rsidR="005936BE" w:rsidRPr="00B37345">
        <w:rPr>
          <w:rFonts w:cstheme="minorHAnsi"/>
          <w:sz w:val="20"/>
          <w:szCs w:val="20"/>
        </w:rPr>
        <w:t xml:space="preserve">ve sonrasında faturanızda </w:t>
      </w:r>
      <w:r w:rsidRPr="00B37345">
        <w:rPr>
          <w:rFonts w:cstheme="minorHAnsi"/>
          <w:color w:val="FF0000"/>
          <w:sz w:val="20"/>
          <w:szCs w:val="20"/>
        </w:rPr>
        <w:t xml:space="preserve">WALD RFQ </w:t>
      </w:r>
      <w:proofErr w:type="spellStart"/>
      <w:r w:rsidRPr="00B37345">
        <w:rPr>
          <w:rFonts w:cstheme="minorHAnsi"/>
          <w:color w:val="FF0000"/>
          <w:sz w:val="20"/>
          <w:szCs w:val="20"/>
        </w:rPr>
        <w:t>N</w:t>
      </w:r>
      <w:r w:rsidR="009C3589" w:rsidRPr="00B37345">
        <w:rPr>
          <w:rFonts w:cstheme="minorHAnsi"/>
          <w:color w:val="FF0000"/>
          <w:sz w:val="20"/>
          <w:szCs w:val="20"/>
        </w:rPr>
        <w:t>O</w:t>
      </w:r>
      <w:r w:rsidR="00C53686" w:rsidRPr="00B37345">
        <w:rPr>
          <w:rFonts w:cstheme="minorHAnsi"/>
          <w:color w:val="FF0000"/>
          <w:sz w:val="20"/>
          <w:szCs w:val="20"/>
        </w:rPr>
        <w:t>’yu</w:t>
      </w:r>
      <w:proofErr w:type="spellEnd"/>
      <w:r w:rsidRPr="00B37345">
        <w:rPr>
          <w:rFonts w:cstheme="minorHAnsi"/>
          <w:sz w:val="20"/>
          <w:szCs w:val="20"/>
        </w:rPr>
        <w:t xml:space="preserve"> yazmanızı rica ederiz.</w:t>
      </w:r>
    </w:p>
    <w:tbl>
      <w:tblPr>
        <w:tblW w:w="10386" w:type="dxa"/>
        <w:jc w:val="center"/>
        <w:tblCellMar>
          <w:left w:w="70" w:type="dxa"/>
          <w:right w:w="70" w:type="dxa"/>
        </w:tblCellMar>
        <w:tblLook w:val="04A0" w:firstRow="1" w:lastRow="0" w:firstColumn="1" w:lastColumn="0" w:noHBand="0" w:noVBand="1"/>
      </w:tblPr>
      <w:tblGrid>
        <w:gridCol w:w="961"/>
        <w:gridCol w:w="1857"/>
        <w:gridCol w:w="1530"/>
        <w:gridCol w:w="1889"/>
        <w:gridCol w:w="4149"/>
      </w:tblGrid>
      <w:tr w:rsidR="00D47BB6" w:rsidRPr="00B37345" w14:paraId="56CC254F" w14:textId="77777777" w:rsidTr="00B37345">
        <w:trPr>
          <w:trHeight w:val="280"/>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E6144" w14:textId="77777777" w:rsidR="00D47BB6" w:rsidRPr="00B37345" w:rsidRDefault="00D47BB6" w:rsidP="00D47BB6">
            <w:pPr>
              <w:jc w:val="center"/>
              <w:rPr>
                <w:rFonts w:asciiTheme="minorHAnsi" w:hAnsiTheme="minorHAnsi" w:cstheme="minorHAnsi"/>
                <w:b/>
                <w:bCs/>
                <w:sz w:val="20"/>
                <w:szCs w:val="20"/>
              </w:rPr>
            </w:pPr>
            <w:r w:rsidRPr="00B37345">
              <w:rPr>
                <w:rFonts w:asciiTheme="minorHAnsi" w:hAnsiTheme="minorHAnsi" w:cstheme="minorHAnsi"/>
                <w:b/>
                <w:bCs/>
                <w:sz w:val="20"/>
                <w:szCs w:val="20"/>
              </w:rPr>
              <w:t>SIRA NO</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19363650" w14:textId="1F85BD42" w:rsidR="00D47BB6" w:rsidRPr="00B37345" w:rsidRDefault="001A3852" w:rsidP="00C7724E">
            <w:pPr>
              <w:rPr>
                <w:rFonts w:asciiTheme="minorHAnsi" w:hAnsiTheme="minorHAnsi" w:cstheme="minorHAnsi"/>
                <w:b/>
                <w:bCs/>
                <w:sz w:val="20"/>
                <w:szCs w:val="20"/>
              </w:rPr>
            </w:pPr>
            <w:r w:rsidRPr="00B37345">
              <w:rPr>
                <w:rFonts w:asciiTheme="minorHAnsi" w:hAnsiTheme="minorHAnsi" w:cstheme="minorHAnsi"/>
                <w:b/>
                <w:bCs/>
                <w:sz w:val="20"/>
                <w:szCs w:val="20"/>
              </w:rPr>
              <w:t>ÜRÜN</w:t>
            </w:r>
            <w:r w:rsidR="00C7724E" w:rsidRPr="00B37345">
              <w:rPr>
                <w:rFonts w:asciiTheme="minorHAnsi" w:hAnsiTheme="minorHAnsi" w:cstheme="minorHAnsi"/>
                <w:b/>
                <w:bCs/>
                <w:sz w:val="20"/>
                <w:szCs w:val="20"/>
              </w:rPr>
              <w:t xml:space="preserve"> </w:t>
            </w:r>
            <w:r w:rsidR="00D47BB6" w:rsidRPr="00B37345">
              <w:rPr>
                <w:rFonts w:asciiTheme="minorHAnsi" w:hAnsiTheme="minorHAnsi" w:cstheme="minorHAnsi"/>
                <w:b/>
                <w:bCs/>
                <w:sz w:val="20"/>
                <w:szCs w:val="20"/>
              </w:rPr>
              <w:t>ADI</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FCE4EEA" w14:textId="5F62D414" w:rsidR="00D47BB6" w:rsidRPr="00B37345" w:rsidRDefault="004931B3" w:rsidP="00D47BB6">
            <w:pPr>
              <w:jc w:val="center"/>
              <w:rPr>
                <w:rFonts w:asciiTheme="minorHAnsi" w:hAnsiTheme="minorHAnsi" w:cstheme="minorHAnsi"/>
                <w:b/>
                <w:bCs/>
                <w:sz w:val="20"/>
                <w:szCs w:val="20"/>
              </w:rPr>
            </w:pPr>
            <w:r w:rsidRPr="00B37345">
              <w:rPr>
                <w:rFonts w:asciiTheme="minorHAnsi" w:hAnsiTheme="minorHAnsi" w:cstheme="minorHAnsi"/>
                <w:b/>
                <w:bCs/>
                <w:sz w:val="20"/>
                <w:szCs w:val="20"/>
              </w:rPr>
              <w:t xml:space="preserve">ADET </w:t>
            </w:r>
            <w:r w:rsidR="00CD139C" w:rsidRPr="00B37345">
              <w:rPr>
                <w:rFonts w:asciiTheme="minorHAnsi" w:hAnsiTheme="minorHAnsi" w:cstheme="minorHAnsi"/>
                <w:b/>
                <w:bCs/>
                <w:sz w:val="20"/>
                <w:szCs w:val="20"/>
              </w:rPr>
              <w:t>SAYISI</w:t>
            </w:r>
          </w:p>
        </w:tc>
        <w:tc>
          <w:tcPr>
            <w:tcW w:w="1889" w:type="dxa"/>
            <w:tcBorders>
              <w:top w:val="single" w:sz="4" w:space="0" w:color="auto"/>
              <w:left w:val="nil"/>
              <w:bottom w:val="single" w:sz="4" w:space="0" w:color="auto"/>
              <w:right w:val="single" w:sz="4" w:space="0" w:color="auto"/>
            </w:tcBorders>
          </w:tcPr>
          <w:p w14:paraId="38B63529" w14:textId="77777777" w:rsidR="00D47BB6" w:rsidRPr="00B37345" w:rsidRDefault="00D47BB6" w:rsidP="00D47BB6">
            <w:pPr>
              <w:jc w:val="center"/>
              <w:rPr>
                <w:rFonts w:asciiTheme="minorHAnsi" w:hAnsiTheme="minorHAnsi" w:cstheme="minorHAnsi"/>
                <w:b/>
                <w:bCs/>
                <w:sz w:val="20"/>
                <w:szCs w:val="20"/>
              </w:rPr>
            </w:pPr>
            <w:r w:rsidRPr="00B37345">
              <w:rPr>
                <w:rFonts w:asciiTheme="minorHAnsi" w:hAnsiTheme="minorHAnsi" w:cstheme="minorHAnsi"/>
                <w:b/>
                <w:bCs/>
                <w:sz w:val="20"/>
                <w:szCs w:val="20"/>
              </w:rPr>
              <w:t>FİRMA TEKLİF FİYATI</w:t>
            </w:r>
          </w:p>
        </w:tc>
        <w:tc>
          <w:tcPr>
            <w:tcW w:w="4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22AAE" w14:textId="77777777" w:rsidR="00D47BB6" w:rsidRPr="00B37345" w:rsidRDefault="00D47BB6" w:rsidP="00D47BB6">
            <w:pPr>
              <w:jc w:val="center"/>
              <w:rPr>
                <w:rFonts w:asciiTheme="minorHAnsi" w:hAnsiTheme="minorHAnsi" w:cstheme="minorHAnsi"/>
                <w:b/>
                <w:bCs/>
                <w:sz w:val="20"/>
                <w:szCs w:val="20"/>
              </w:rPr>
            </w:pPr>
            <w:r w:rsidRPr="00B37345">
              <w:rPr>
                <w:rFonts w:asciiTheme="minorHAnsi" w:hAnsiTheme="minorHAnsi" w:cstheme="minorHAnsi"/>
                <w:b/>
                <w:bCs/>
                <w:sz w:val="20"/>
                <w:szCs w:val="20"/>
              </w:rPr>
              <w:t>AÇIKLAMA</w:t>
            </w:r>
          </w:p>
        </w:tc>
      </w:tr>
      <w:tr w:rsidR="004931B3" w:rsidRPr="00B37345" w14:paraId="18A99F13" w14:textId="77777777" w:rsidTr="00B37345">
        <w:trPr>
          <w:trHeight w:val="67"/>
          <w:jc w:val="center"/>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02834" w14:textId="77777777" w:rsidR="004931B3" w:rsidRPr="00B37345" w:rsidRDefault="004931B3" w:rsidP="004931B3">
            <w:pPr>
              <w:rPr>
                <w:rFonts w:asciiTheme="minorHAnsi" w:hAnsiTheme="minorHAnsi" w:cstheme="minorHAnsi"/>
                <w:b/>
                <w:bCs/>
                <w:sz w:val="20"/>
                <w:szCs w:val="20"/>
              </w:rPr>
            </w:pPr>
            <w:r w:rsidRPr="00B37345">
              <w:rPr>
                <w:rFonts w:asciiTheme="minorHAnsi" w:hAnsiTheme="minorHAnsi" w:cstheme="minorHAnsi"/>
                <w:b/>
                <w:bCs/>
                <w:sz w:val="20"/>
                <w:szCs w:val="20"/>
              </w:rPr>
              <w:t xml:space="preserve">         </w:t>
            </w:r>
          </w:p>
          <w:p w14:paraId="16D3514C" w14:textId="77777777" w:rsidR="004931B3" w:rsidRPr="00B37345" w:rsidRDefault="004931B3" w:rsidP="004931B3">
            <w:pPr>
              <w:jc w:val="center"/>
              <w:rPr>
                <w:rFonts w:asciiTheme="minorHAnsi" w:hAnsiTheme="minorHAnsi" w:cstheme="minorHAnsi"/>
                <w:b/>
                <w:bCs/>
                <w:sz w:val="20"/>
                <w:szCs w:val="20"/>
              </w:rPr>
            </w:pPr>
          </w:p>
          <w:p w14:paraId="43E29492" w14:textId="77777777" w:rsidR="004931B3" w:rsidRPr="00B37345" w:rsidRDefault="004931B3" w:rsidP="004931B3">
            <w:pPr>
              <w:jc w:val="center"/>
              <w:rPr>
                <w:rFonts w:asciiTheme="minorHAnsi" w:hAnsiTheme="minorHAnsi" w:cstheme="minorHAnsi"/>
                <w:b/>
                <w:bCs/>
                <w:sz w:val="20"/>
                <w:szCs w:val="20"/>
              </w:rPr>
            </w:pPr>
            <w:r w:rsidRPr="00B37345">
              <w:rPr>
                <w:rFonts w:asciiTheme="minorHAnsi" w:hAnsiTheme="minorHAnsi" w:cstheme="minorHAnsi"/>
                <w:b/>
                <w:bCs/>
                <w:sz w:val="20"/>
                <w:szCs w:val="20"/>
              </w:rPr>
              <w:t>1</w:t>
            </w:r>
          </w:p>
          <w:p w14:paraId="666A7536" w14:textId="77777777" w:rsidR="004931B3" w:rsidRPr="00B37345" w:rsidRDefault="004931B3" w:rsidP="004931B3">
            <w:pPr>
              <w:jc w:val="center"/>
              <w:rPr>
                <w:rFonts w:asciiTheme="minorHAnsi" w:hAnsiTheme="minorHAnsi" w:cstheme="minorHAnsi"/>
                <w:b/>
                <w:bCs/>
                <w:sz w:val="20"/>
                <w:szCs w:val="20"/>
              </w:rPr>
            </w:pPr>
          </w:p>
          <w:p w14:paraId="1D1F8018" w14:textId="77777777" w:rsidR="004931B3" w:rsidRPr="00B37345" w:rsidRDefault="004931B3" w:rsidP="004931B3">
            <w:pPr>
              <w:jc w:val="center"/>
              <w:rPr>
                <w:rFonts w:asciiTheme="minorHAnsi" w:hAnsiTheme="minorHAnsi" w:cstheme="minorHAnsi"/>
                <w:b/>
                <w:bCs/>
                <w:sz w:val="20"/>
                <w:szCs w:val="20"/>
              </w:rPr>
            </w:pPr>
          </w:p>
          <w:p w14:paraId="5C81ECA3" w14:textId="77777777" w:rsidR="004931B3" w:rsidRPr="00B37345" w:rsidRDefault="004931B3" w:rsidP="004931B3">
            <w:pPr>
              <w:jc w:val="center"/>
              <w:rPr>
                <w:rFonts w:asciiTheme="minorHAnsi" w:hAnsiTheme="minorHAnsi" w:cstheme="minorHAnsi"/>
                <w:b/>
                <w:bCs/>
                <w:sz w:val="20"/>
                <w:szCs w:val="20"/>
              </w:rPr>
            </w:pPr>
          </w:p>
          <w:p w14:paraId="7F6013D6" w14:textId="77777777" w:rsidR="004931B3" w:rsidRPr="00B37345" w:rsidRDefault="004931B3" w:rsidP="004931B3">
            <w:pPr>
              <w:jc w:val="center"/>
              <w:rPr>
                <w:rFonts w:asciiTheme="minorHAnsi" w:hAnsiTheme="minorHAnsi" w:cstheme="minorHAnsi"/>
                <w:b/>
                <w:bCs/>
                <w:sz w:val="20"/>
                <w:szCs w:val="20"/>
              </w:rPr>
            </w:pPr>
          </w:p>
          <w:p w14:paraId="23E5E4CA" w14:textId="77777777" w:rsidR="004931B3" w:rsidRPr="00B37345" w:rsidRDefault="004931B3" w:rsidP="004931B3">
            <w:pPr>
              <w:jc w:val="center"/>
              <w:rPr>
                <w:rFonts w:asciiTheme="minorHAnsi" w:hAnsiTheme="minorHAnsi" w:cstheme="minorHAnsi"/>
                <w:b/>
                <w:bCs/>
                <w:sz w:val="20"/>
                <w:szCs w:val="20"/>
              </w:rPr>
            </w:pPr>
          </w:p>
          <w:p w14:paraId="4586F086" w14:textId="77777777" w:rsidR="004931B3" w:rsidRPr="00B37345" w:rsidRDefault="004931B3" w:rsidP="004931B3">
            <w:pPr>
              <w:jc w:val="center"/>
              <w:rPr>
                <w:rFonts w:asciiTheme="minorHAnsi" w:hAnsiTheme="minorHAnsi" w:cstheme="minorHAnsi"/>
                <w:b/>
                <w:bCs/>
                <w:sz w:val="20"/>
                <w:szCs w:val="20"/>
              </w:rPr>
            </w:pPr>
          </w:p>
          <w:p w14:paraId="64C62808" w14:textId="77777777" w:rsidR="004931B3" w:rsidRPr="00B37345" w:rsidRDefault="004931B3" w:rsidP="004931B3">
            <w:pPr>
              <w:jc w:val="center"/>
              <w:rPr>
                <w:rFonts w:asciiTheme="minorHAnsi" w:hAnsiTheme="minorHAnsi" w:cstheme="minorHAnsi"/>
                <w:b/>
                <w:bCs/>
                <w:sz w:val="20"/>
                <w:szCs w:val="20"/>
              </w:rPr>
            </w:pP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14:paraId="2454C32A" w14:textId="494360E6" w:rsidR="004B2999" w:rsidRPr="004B2999" w:rsidRDefault="004B2999" w:rsidP="004B2999">
            <w:pPr>
              <w:rPr>
                <w:rFonts w:asciiTheme="minorHAnsi" w:hAnsiTheme="minorHAnsi" w:cstheme="minorHAnsi"/>
                <w:b/>
                <w:bCs/>
                <w:sz w:val="20"/>
                <w:szCs w:val="20"/>
              </w:rPr>
            </w:pPr>
            <w:r w:rsidRPr="004B2999">
              <w:rPr>
                <w:rFonts w:asciiTheme="minorHAnsi" w:hAnsiTheme="minorHAnsi" w:cstheme="minorHAnsi"/>
                <w:bCs/>
                <w:iCs/>
                <w:sz w:val="20"/>
                <w:szCs w:val="20"/>
              </w:rPr>
              <w:t xml:space="preserve">Sosyal Koruma, Topluluk Hareketleri ve Kayıtlı Ekonomiye Erişimde Yerel Yönetimlerle İş Birliği Projesi Kapsamında Dünya Ticaret Merkezi Proje Koordinasyon Ofisi </w:t>
            </w:r>
            <w:r w:rsidR="00167C16">
              <w:rPr>
                <w:rFonts w:asciiTheme="minorHAnsi" w:hAnsiTheme="minorHAnsi" w:cstheme="minorHAnsi"/>
                <w:bCs/>
                <w:iCs/>
                <w:sz w:val="20"/>
                <w:szCs w:val="20"/>
              </w:rPr>
              <w:t xml:space="preserve">ile Sosyal Koruma Masaları Arasında </w:t>
            </w:r>
            <w:r w:rsidRPr="004B2999">
              <w:rPr>
                <w:rFonts w:asciiTheme="minorHAnsi" w:hAnsiTheme="minorHAnsi" w:cstheme="minorHAnsi"/>
                <w:bCs/>
                <w:iCs/>
                <w:sz w:val="20"/>
                <w:szCs w:val="20"/>
              </w:rPr>
              <w:t xml:space="preserve">Santral Hatlarının Kurulması </w:t>
            </w:r>
          </w:p>
          <w:p w14:paraId="4D143C6A" w14:textId="25435D08" w:rsidR="004931B3" w:rsidRPr="00B37345" w:rsidRDefault="004931B3" w:rsidP="006D0D2A">
            <w:pPr>
              <w:rPr>
                <w:rFonts w:asciiTheme="minorHAnsi" w:hAnsiTheme="minorHAnsi" w:cstheme="minorHAnsi"/>
                <w:sz w:val="20"/>
                <w:szCs w:val="20"/>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C5E85F4" w14:textId="28BAD86C" w:rsidR="004931B3" w:rsidRPr="00B37345" w:rsidRDefault="004931B3" w:rsidP="004931B3">
            <w:pPr>
              <w:rPr>
                <w:rFonts w:asciiTheme="minorHAnsi" w:hAnsiTheme="minorHAnsi" w:cstheme="minorHAnsi"/>
                <w:color w:val="000000" w:themeColor="text1"/>
                <w:sz w:val="20"/>
                <w:szCs w:val="20"/>
              </w:rPr>
            </w:pPr>
          </w:p>
          <w:p w14:paraId="71459424" w14:textId="77777777" w:rsidR="004931B3" w:rsidRPr="00B37345" w:rsidRDefault="004931B3" w:rsidP="004931B3">
            <w:pPr>
              <w:jc w:val="center"/>
              <w:rPr>
                <w:rFonts w:asciiTheme="minorHAnsi" w:hAnsiTheme="minorHAnsi" w:cstheme="minorHAnsi"/>
                <w:sz w:val="20"/>
                <w:szCs w:val="20"/>
              </w:rPr>
            </w:pPr>
          </w:p>
          <w:p w14:paraId="15511341" w14:textId="4151EE0B" w:rsidR="004931B3" w:rsidRPr="00B37345" w:rsidRDefault="004B2999" w:rsidP="004931B3">
            <w:pPr>
              <w:jc w:val="center"/>
              <w:rPr>
                <w:rFonts w:asciiTheme="minorHAnsi" w:hAnsiTheme="minorHAnsi" w:cstheme="minorHAnsi"/>
                <w:sz w:val="20"/>
                <w:szCs w:val="20"/>
              </w:rPr>
            </w:pPr>
            <w:r>
              <w:rPr>
                <w:rFonts w:asciiTheme="minorHAnsi" w:hAnsiTheme="minorHAnsi" w:cstheme="minorHAnsi"/>
                <w:sz w:val="20"/>
                <w:szCs w:val="20"/>
              </w:rPr>
              <w:t>1</w:t>
            </w:r>
          </w:p>
          <w:p w14:paraId="625C66EC" w14:textId="14156522" w:rsidR="004931B3" w:rsidRPr="00B37345" w:rsidRDefault="004931B3" w:rsidP="004931B3">
            <w:pPr>
              <w:jc w:val="center"/>
              <w:rPr>
                <w:rFonts w:asciiTheme="minorHAnsi" w:hAnsiTheme="minorHAnsi" w:cstheme="minorHAnsi"/>
                <w:sz w:val="20"/>
                <w:szCs w:val="20"/>
              </w:rPr>
            </w:pPr>
          </w:p>
          <w:p w14:paraId="33FD9849" w14:textId="59844F05" w:rsidR="004931B3" w:rsidRPr="00B37345" w:rsidRDefault="004931B3" w:rsidP="004931B3">
            <w:pPr>
              <w:rPr>
                <w:rFonts w:asciiTheme="minorHAnsi" w:hAnsiTheme="minorHAnsi" w:cstheme="minorHAnsi"/>
                <w:sz w:val="20"/>
                <w:szCs w:val="20"/>
              </w:rPr>
            </w:pPr>
            <w:r w:rsidRPr="00B37345">
              <w:rPr>
                <w:rFonts w:asciiTheme="minorHAnsi" w:hAnsiTheme="minorHAnsi" w:cstheme="minorHAnsi"/>
                <w:sz w:val="20"/>
                <w:szCs w:val="20"/>
              </w:rPr>
              <w:t xml:space="preserve">         </w:t>
            </w:r>
          </w:p>
          <w:p w14:paraId="6364FCE4" w14:textId="77777777" w:rsidR="004931B3" w:rsidRPr="00B37345" w:rsidRDefault="004931B3" w:rsidP="004931B3">
            <w:pPr>
              <w:rPr>
                <w:rFonts w:asciiTheme="minorHAnsi" w:hAnsiTheme="minorHAnsi" w:cstheme="minorHAnsi"/>
                <w:sz w:val="20"/>
                <w:szCs w:val="20"/>
              </w:rPr>
            </w:pPr>
          </w:p>
          <w:p w14:paraId="13597416" w14:textId="77777777" w:rsidR="004931B3" w:rsidRPr="00B37345" w:rsidRDefault="004931B3" w:rsidP="004931B3">
            <w:pPr>
              <w:rPr>
                <w:rFonts w:asciiTheme="minorHAnsi" w:hAnsiTheme="minorHAnsi" w:cstheme="minorHAnsi"/>
                <w:sz w:val="20"/>
                <w:szCs w:val="20"/>
              </w:rPr>
            </w:pPr>
          </w:p>
          <w:p w14:paraId="1B1DDC70" w14:textId="77777777" w:rsidR="004931B3" w:rsidRPr="00B37345" w:rsidRDefault="004931B3" w:rsidP="004931B3">
            <w:pPr>
              <w:rPr>
                <w:rFonts w:asciiTheme="minorHAnsi" w:hAnsiTheme="minorHAnsi" w:cstheme="minorHAnsi"/>
                <w:sz w:val="20"/>
                <w:szCs w:val="20"/>
              </w:rPr>
            </w:pPr>
          </w:p>
          <w:p w14:paraId="4E7F2B65" w14:textId="77777777" w:rsidR="004931B3" w:rsidRPr="00B37345" w:rsidRDefault="004931B3" w:rsidP="004931B3">
            <w:pPr>
              <w:rPr>
                <w:rFonts w:asciiTheme="minorHAnsi" w:hAnsiTheme="minorHAnsi" w:cstheme="minorHAnsi"/>
                <w:sz w:val="20"/>
                <w:szCs w:val="20"/>
              </w:rPr>
            </w:pPr>
          </w:p>
          <w:p w14:paraId="7E694515" w14:textId="77777777" w:rsidR="004931B3" w:rsidRPr="00B37345" w:rsidRDefault="004931B3" w:rsidP="004931B3">
            <w:pPr>
              <w:rPr>
                <w:rFonts w:asciiTheme="minorHAnsi" w:hAnsiTheme="minorHAnsi" w:cstheme="minorHAnsi"/>
                <w:sz w:val="20"/>
                <w:szCs w:val="20"/>
              </w:rPr>
            </w:pPr>
          </w:p>
          <w:p w14:paraId="754D2EBA" w14:textId="77777777" w:rsidR="004931B3" w:rsidRPr="00B37345" w:rsidRDefault="004931B3" w:rsidP="004931B3">
            <w:pPr>
              <w:rPr>
                <w:rFonts w:asciiTheme="minorHAnsi" w:hAnsiTheme="minorHAnsi" w:cstheme="minorHAnsi"/>
                <w:sz w:val="20"/>
                <w:szCs w:val="20"/>
              </w:rPr>
            </w:pPr>
          </w:p>
        </w:tc>
        <w:tc>
          <w:tcPr>
            <w:tcW w:w="1889" w:type="dxa"/>
            <w:tcBorders>
              <w:top w:val="single" w:sz="4" w:space="0" w:color="auto"/>
              <w:left w:val="nil"/>
              <w:bottom w:val="single" w:sz="4" w:space="0" w:color="auto"/>
              <w:right w:val="single" w:sz="4" w:space="0" w:color="auto"/>
            </w:tcBorders>
          </w:tcPr>
          <w:p w14:paraId="2D068FEE" w14:textId="77777777" w:rsidR="004931B3" w:rsidRPr="00B37345" w:rsidRDefault="004931B3" w:rsidP="004931B3">
            <w:pPr>
              <w:jc w:val="center"/>
              <w:rPr>
                <w:rFonts w:asciiTheme="minorHAnsi" w:hAnsiTheme="minorHAnsi" w:cstheme="minorHAnsi"/>
                <w:sz w:val="20"/>
                <w:szCs w:val="20"/>
              </w:rPr>
            </w:pPr>
            <w:r w:rsidRPr="00B37345">
              <w:rPr>
                <w:rFonts w:asciiTheme="minorHAnsi" w:hAnsiTheme="minorHAnsi" w:cstheme="minorHAnsi"/>
                <w:sz w:val="20"/>
                <w:szCs w:val="20"/>
              </w:rPr>
              <w:t xml:space="preserve"> </w:t>
            </w:r>
          </w:p>
          <w:p w14:paraId="6FCC68C3" w14:textId="77777777" w:rsidR="004931B3" w:rsidRPr="00B37345" w:rsidRDefault="004931B3" w:rsidP="004931B3">
            <w:pPr>
              <w:jc w:val="center"/>
              <w:rPr>
                <w:rFonts w:asciiTheme="minorHAnsi" w:hAnsiTheme="minorHAnsi" w:cstheme="minorHAnsi"/>
                <w:sz w:val="20"/>
                <w:szCs w:val="20"/>
              </w:rPr>
            </w:pPr>
          </w:p>
          <w:p w14:paraId="0FDBEFBD" w14:textId="77777777" w:rsidR="004931B3" w:rsidRPr="00B37345" w:rsidRDefault="004931B3" w:rsidP="004931B3">
            <w:pPr>
              <w:jc w:val="center"/>
              <w:rPr>
                <w:rFonts w:asciiTheme="minorHAnsi" w:hAnsiTheme="minorHAnsi" w:cstheme="minorHAnsi"/>
                <w:sz w:val="20"/>
                <w:szCs w:val="20"/>
              </w:rPr>
            </w:pPr>
          </w:p>
          <w:p w14:paraId="0388D28C" w14:textId="77777777" w:rsidR="004931B3" w:rsidRPr="00B37345" w:rsidRDefault="004931B3" w:rsidP="004931B3">
            <w:pPr>
              <w:jc w:val="center"/>
              <w:rPr>
                <w:rFonts w:asciiTheme="minorHAnsi" w:hAnsiTheme="minorHAnsi" w:cstheme="minorHAnsi"/>
                <w:sz w:val="20"/>
                <w:szCs w:val="20"/>
              </w:rPr>
            </w:pPr>
          </w:p>
        </w:tc>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F4A07" w14:textId="572CEF74" w:rsidR="004B2999" w:rsidRPr="004B2999" w:rsidRDefault="004B2999" w:rsidP="004B2999">
            <w:pPr>
              <w:rPr>
                <w:rFonts w:asciiTheme="minorHAnsi" w:hAnsiTheme="minorHAnsi" w:cstheme="minorHAnsi"/>
                <w:b/>
                <w:bCs/>
                <w:sz w:val="20"/>
                <w:szCs w:val="20"/>
              </w:rPr>
            </w:pPr>
            <w:r w:rsidRPr="004B2999">
              <w:rPr>
                <w:rFonts w:asciiTheme="minorHAnsi" w:hAnsiTheme="minorHAnsi" w:cstheme="minorHAnsi"/>
                <w:bCs/>
                <w:iCs/>
                <w:sz w:val="20"/>
                <w:szCs w:val="20"/>
              </w:rPr>
              <w:t>Sosyal Koruma, Topluluk Hareketleri ve Kayıtlı Ekonomiye Erişimde Yerel Yönetimlerle İş Birliği Projesi Kapsamında Dünya Ticaret Merkezi Proje Koordinasyon Ofisi</w:t>
            </w:r>
            <w:r w:rsidR="00790638">
              <w:rPr>
                <w:rFonts w:asciiTheme="minorHAnsi" w:hAnsiTheme="minorHAnsi" w:cstheme="minorHAnsi"/>
                <w:bCs/>
                <w:iCs/>
                <w:sz w:val="20"/>
                <w:szCs w:val="20"/>
              </w:rPr>
              <w:t xml:space="preserve"> İle Sosyal Koruma</w:t>
            </w:r>
            <w:r w:rsidRPr="004B2999">
              <w:rPr>
                <w:rFonts w:asciiTheme="minorHAnsi" w:hAnsiTheme="minorHAnsi" w:cstheme="minorHAnsi"/>
                <w:bCs/>
                <w:iCs/>
                <w:sz w:val="20"/>
                <w:szCs w:val="20"/>
              </w:rPr>
              <w:t xml:space="preserve"> </w:t>
            </w:r>
            <w:r w:rsidR="00790638">
              <w:rPr>
                <w:rFonts w:asciiTheme="minorHAnsi" w:hAnsiTheme="minorHAnsi" w:cstheme="minorHAnsi"/>
                <w:bCs/>
                <w:iCs/>
                <w:sz w:val="20"/>
                <w:szCs w:val="20"/>
              </w:rPr>
              <w:t xml:space="preserve">Masaları Arasında </w:t>
            </w:r>
            <w:r w:rsidRPr="004B2999">
              <w:rPr>
                <w:rFonts w:asciiTheme="minorHAnsi" w:hAnsiTheme="minorHAnsi" w:cstheme="minorHAnsi"/>
                <w:bCs/>
                <w:iCs/>
                <w:sz w:val="20"/>
                <w:szCs w:val="20"/>
              </w:rPr>
              <w:t xml:space="preserve">Santral Hatlarının Kurulması </w:t>
            </w:r>
          </w:p>
          <w:p w14:paraId="3E367A01" w14:textId="77777777" w:rsidR="00503E72" w:rsidRDefault="00B37345" w:rsidP="00503E72">
            <w:pPr>
              <w:rPr>
                <w:rFonts w:asciiTheme="minorHAnsi" w:hAnsiTheme="minorHAnsi" w:cstheme="minorHAnsi"/>
                <w:bCs/>
                <w:color w:val="000000"/>
                <w:sz w:val="20"/>
                <w:szCs w:val="20"/>
              </w:rPr>
            </w:pPr>
            <w:r w:rsidRPr="00B37345">
              <w:rPr>
                <w:rFonts w:asciiTheme="minorHAnsi" w:hAnsiTheme="minorHAnsi" w:cstheme="minorHAnsi"/>
                <w:bCs/>
                <w:sz w:val="20"/>
                <w:szCs w:val="20"/>
              </w:rPr>
              <w:br/>
            </w:r>
            <w:r w:rsidR="00503E72">
              <w:rPr>
                <w:rFonts w:asciiTheme="minorHAnsi" w:hAnsiTheme="minorHAnsi" w:cstheme="minorHAnsi"/>
                <w:kern w:val="2"/>
                <w:sz w:val="20"/>
                <w:szCs w:val="20"/>
                <w14:ligatures w14:val="standardContextual"/>
              </w:rPr>
              <w:t>S50 Telefon Santrali Kurulumunun yapılması</w:t>
            </w:r>
            <w:r w:rsidR="00503E72">
              <w:rPr>
                <w:rFonts w:asciiTheme="minorHAnsi" w:hAnsiTheme="minorHAnsi" w:cstheme="minorHAnsi"/>
                <w:kern w:val="2"/>
                <w:sz w:val="20"/>
                <w:szCs w:val="20"/>
                <w14:ligatures w14:val="standardContextual"/>
              </w:rPr>
              <w:br/>
              <w:t xml:space="preserve">-2 Adet SO 02 Modül Analog Dış Hat Bağlantısı </w:t>
            </w:r>
            <w:r w:rsidR="00503E72">
              <w:rPr>
                <w:rFonts w:asciiTheme="minorHAnsi" w:hAnsiTheme="minorHAnsi" w:cstheme="minorHAnsi"/>
                <w:kern w:val="2"/>
                <w:sz w:val="20"/>
                <w:szCs w:val="20"/>
                <w14:ligatures w14:val="standardContextual"/>
              </w:rPr>
              <w:br/>
              <w:t xml:space="preserve">- 1 Adet Seslendirme Sisteminin Kurulması </w:t>
            </w:r>
            <w:r w:rsidR="00503E72">
              <w:rPr>
                <w:rFonts w:asciiTheme="minorHAnsi" w:hAnsiTheme="minorHAnsi" w:cstheme="minorHAnsi"/>
                <w:kern w:val="2"/>
                <w:sz w:val="20"/>
                <w:szCs w:val="20"/>
                <w14:ligatures w14:val="standardContextual"/>
              </w:rPr>
              <w:br/>
              <w:t xml:space="preserve">-TG 800L </w:t>
            </w:r>
            <w:proofErr w:type="spellStart"/>
            <w:r w:rsidR="00503E72">
              <w:rPr>
                <w:rFonts w:asciiTheme="minorHAnsi" w:hAnsiTheme="minorHAnsi" w:cstheme="minorHAnsi"/>
                <w:kern w:val="2"/>
                <w:sz w:val="20"/>
                <w:szCs w:val="20"/>
                <w14:ligatures w14:val="standardContextual"/>
              </w:rPr>
              <w:t>Yeastar</w:t>
            </w:r>
            <w:proofErr w:type="spellEnd"/>
            <w:r w:rsidR="00503E72">
              <w:rPr>
                <w:rFonts w:asciiTheme="minorHAnsi" w:hAnsiTheme="minorHAnsi" w:cstheme="minorHAnsi"/>
                <w:kern w:val="2"/>
                <w:sz w:val="20"/>
                <w:szCs w:val="20"/>
                <w14:ligatures w14:val="standardContextual"/>
              </w:rPr>
              <w:t xml:space="preserve"> TG Serisi Ağ Geçidi </w:t>
            </w:r>
            <w:r w:rsidR="00503E72">
              <w:rPr>
                <w:rFonts w:asciiTheme="minorHAnsi" w:hAnsiTheme="minorHAnsi" w:cstheme="minorHAnsi"/>
                <w:kern w:val="2"/>
                <w:sz w:val="20"/>
                <w:szCs w:val="20"/>
                <w14:ligatures w14:val="standardContextual"/>
              </w:rPr>
              <w:br/>
              <w:t xml:space="preserve">-1 Adet Hatlı </w:t>
            </w:r>
            <w:proofErr w:type="spellStart"/>
            <w:r w:rsidR="00503E72">
              <w:rPr>
                <w:rFonts w:asciiTheme="minorHAnsi" w:hAnsiTheme="minorHAnsi" w:cstheme="minorHAnsi"/>
                <w:kern w:val="2"/>
                <w:sz w:val="20"/>
                <w:szCs w:val="20"/>
                <w14:ligatures w14:val="standardContextual"/>
              </w:rPr>
              <w:t>Gatewaye</w:t>
            </w:r>
            <w:proofErr w:type="spellEnd"/>
            <w:r w:rsidR="00503E72">
              <w:rPr>
                <w:rFonts w:asciiTheme="minorHAnsi" w:hAnsiTheme="minorHAnsi" w:cstheme="minorHAnsi"/>
                <w:kern w:val="2"/>
                <w:sz w:val="20"/>
                <w:szCs w:val="20"/>
                <w14:ligatures w14:val="standardContextual"/>
              </w:rPr>
              <w:t xml:space="preserve"> Alımın Yapılması </w:t>
            </w:r>
          </w:p>
          <w:p w14:paraId="4AF35BA5" w14:textId="77777777" w:rsidR="00503E72" w:rsidRDefault="00503E72" w:rsidP="00503E72">
            <w:pPr>
              <w:rPr>
                <w:rFonts w:ascii="Calibri" w:eastAsia="Calibri" w:hAnsi="Calibri" w:cs="Calibri"/>
                <w:sz w:val="20"/>
                <w:szCs w:val="20"/>
              </w:rPr>
            </w:pPr>
            <w:r>
              <w:rPr>
                <w:rFonts w:ascii="Calibri" w:eastAsia="Calibri" w:hAnsi="Calibri" w:cs="Calibri"/>
                <w:sz w:val="20"/>
                <w:szCs w:val="20"/>
              </w:rPr>
              <w:t>- Kurulum Montajının Yapılması</w:t>
            </w:r>
            <w:r>
              <w:rPr>
                <w:rFonts w:ascii="Calibri" w:eastAsia="Calibri" w:hAnsi="Calibri" w:cs="Calibri"/>
                <w:sz w:val="20"/>
                <w:szCs w:val="20"/>
              </w:rPr>
              <w:br/>
              <w:t xml:space="preserve">-1 Adet </w:t>
            </w:r>
            <w:proofErr w:type="spellStart"/>
            <w:r>
              <w:rPr>
                <w:rFonts w:ascii="Calibri" w:eastAsia="Calibri" w:hAnsi="Calibri" w:cs="Calibri"/>
                <w:sz w:val="20"/>
                <w:szCs w:val="20"/>
              </w:rPr>
              <w:t>Lınkus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Cloud</w:t>
            </w:r>
            <w:proofErr w:type="spellEnd"/>
            <w:r>
              <w:rPr>
                <w:rFonts w:ascii="Calibri" w:eastAsia="Calibri" w:hAnsi="Calibri" w:cs="Calibri"/>
                <w:sz w:val="20"/>
                <w:szCs w:val="20"/>
              </w:rPr>
              <w:t xml:space="preserve"> Service (1 Yıllık Lisans)</w:t>
            </w:r>
          </w:p>
          <w:p w14:paraId="60D89DA9" w14:textId="64F4FB4F" w:rsidR="001E6945" w:rsidRDefault="001E6945" w:rsidP="00503E72">
            <w:pPr>
              <w:rPr>
                <w:rFonts w:ascii="Calibri" w:eastAsia="Calibri" w:hAnsi="Calibri" w:cs="Calibri"/>
                <w:sz w:val="20"/>
                <w:szCs w:val="20"/>
              </w:rPr>
            </w:pPr>
          </w:p>
          <w:p w14:paraId="3E9B0B12" w14:textId="77777777" w:rsidR="00167C16" w:rsidRDefault="00167C16" w:rsidP="004B2999">
            <w:pPr>
              <w:rPr>
                <w:rFonts w:ascii="Calibri" w:eastAsia="Calibri" w:hAnsi="Calibri" w:cs="Calibri"/>
                <w:sz w:val="20"/>
                <w:szCs w:val="20"/>
              </w:rPr>
            </w:pPr>
          </w:p>
          <w:p w14:paraId="3825AEA4" w14:textId="06D208B5" w:rsidR="00167C16" w:rsidRPr="00B37345" w:rsidRDefault="00167C16" w:rsidP="004B2999">
            <w:pPr>
              <w:rPr>
                <w:rFonts w:asciiTheme="minorHAnsi" w:hAnsiTheme="minorHAnsi" w:cstheme="minorHAnsi"/>
                <w:bCs/>
                <w:sz w:val="20"/>
                <w:szCs w:val="20"/>
              </w:rPr>
            </w:pPr>
            <w:r w:rsidRPr="00790638">
              <w:rPr>
                <w:rFonts w:ascii="Calibri" w:eastAsia="Calibri" w:hAnsi="Calibri" w:cs="Calibri"/>
                <w:b/>
                <w:sz w:val="20"/>
                <w:szCs w:val="20"/>
              </w:rPr>
              <w:t xml:space="preserve">Not: Fiyat Teklifleri, KDV </w:t>
            </w:r>
            <w:proofErr w:type="gramStart"/>
            <w:r w:rsidRPr="00790638">
              <w:rPr>
                <w:rFonts w:ascii="Calibri" w:eastAsia="Calibri" w:hAnsi="Calibri" w:cs="Calibri"/>
                <w:b/>
                <w:sz w:val="20"/>
                <w:szCs w:val="20"/>
              </w:rPr>
              <w:t>Dahil</w:t>
            </w:r>
            <w:proofErr w:type="gramEnd"/>
            <w:r w:rsidRPr="00790638">
              <w:rPr>
                <w:rFonts w:ascii="Calibri" w:eastAsia="Calibri" w:hAnsi="Calibri" w:cs="Calibri"/>
                <w:b/>
                <w:sz w:val="20"/>
                <w:szCs w:val="20"/>
              </w:rPr>
              <w:t xml:space="preserve"> Olacak Şekilde Verilmelidir</w:t>
            </w:r>
            <w:r w:rsidR="00790638">
              <w:rPr>
                <w:rFonts w:ascii="Calibri" w:eastAsia="Calibri" w:hAnsi="Calibri" w:cs="Calibri"/>
                <w:sz w:val="20"/>
                <w:szCs w:val="20"/>
              </w:rPr>
              <w:t>.</w:t>
            </w:r>
          </w:p>
        </w:tc>
      </w:tr>
    </w:tbl>
    <w:p w14:paraId="1CFF6A3C" w14:textId="7AF7A799" w:rsidR="000F088E" w:rsidRPr="00B37345" w:rsidRDefault="000F088E" w:rsidP="00D47BB6">
      <w:pPr>
        <w:rPr>
          <w:rFonts w:asciiTheme="minorHAnsi" w:hAnsiTheme="minorHAnsi" w:cstheme="minorHAnsi"/>
          <w:sz w:val="20"/>
          <w:szCs w:val="20"/>
        </w:rPr>
      </w:pPr>
    </w:p>
    <w:p w14:paraId="09E59EA2" w14:textId="77777777" w:rsidR="008C5010" w:rsidRPr="00B37345" w:rsidRDefault="008C5010" w:rsidP="00D47BB6">
      <w:pPr>
        <w:rPr>
          <w:rFonts w:asciiTheme="minorHAnsi" w:hAnsiTheme="minorHAnsi" w:cstheme="minorHAnsi"/>
          <w:sz w:val="20"/>
          <w:szCs w:val="20"/>
        </w:rPr>
      </w:pPr>
    </w:p>
    <w:p w14:paraId="0D9B3885" w14:textId="457E8ECB" w:rsidR="00AE4203" w:rsidRPr="00B37345" w:rsidRDefault="00D47BB6" w:rsidP="008C5010">
      <w:pPr>
        <w:ind w:left="284"/>
        <w:rPr>
          <w:rFonts w:asciiTheme="minorHAnsi" w:hAnsiTheme="minorHAnsi" w:cstheme="minorHAnsi"/>
          <w:sz w:val="20"/>
          <w:szCs w:val="20"/>
        </w:rPr>
      </w:pPr>
      <w:r w:rsidRPr="00B37345">
        <w:rPr>
          <w:rFonts w:asciiTheme="minorHAnsi" w:hAnsiTheme="minorHAnsi" w:cstheme="minorHAnsi"/>
          <w:sz w:val="20"/>
          <w:szCs w:val="20"/>
        </w:rPr>
        <w:t>Hazırlayan</w:t>
      </w:r>
      <w:r w:rsidR="00AB3B28" w:rsidRPr="00B37345">
        <w:rPr>
          <w:rFonts w:asciiTheme="minorHAnsi" w:hAnsiTheme="minorHAnsi" w:cstheme="minorHAnsi"/>
          <w:sz w:val="20"/>
          <w:szCs w:val="20"/>
        </w:rPr>
        <w:tab/>
        <w:t xml:space="preserve"> </w:t>
      </w:r>
      <w:r w:rsidRPr="00B37345">
        <w:rPr>
          <w:rFonts w:asciiTheme="minorHAnsi" w:hAnsiTheme="minorHAnsi" w:cstheme="minorHAnsi"/>
          <w:sz w:val="20"/>
          <w:szCs w:val="20"/>
        </w:rPr>
        <w:tab/>
      </w:r>
      <w:r w:rsidRPr="00B37345">
        <w:rPr>
          <w:rFonts w:asciiTheme="minorHAnsi" w:hAnsiTheme="minorHAnsi" w:cstheme="minorHAnsi"/>
          <w:sz w:val="20"/>
          <w:szCs w:val="20"/>
        </w:rPr>
        <w:tab/>
      </w:r>
      <w:r w:rsidRPr="00B37345">
        <w:rPr>
          <w:rFonts w:asciiTheme="minorHAnsi" w:hAnsiTheme="minorHAnsi" w:cstheme="minorHAnsi"/>
          <w:sz w:val="20"/>
          <w:szCs w:val="20"/>
        </w:rPr>
        <w:tab/>
      </w:r>
      <w:r w:rsidRPr="00B37345">
        <w:rPr>
          <w:rFonts w:asciiTheme="minorHAnsi" w:hAnsiTheme="minorHAnsi" w:cstheme="minorHAnsi"/>
          <w:sz w:val="20"/>
          <w:szCs w:val="20"/>
        </w:rPr>
        <w:tab/>
      </w:r>
      <w:r w:rsidRPr="00B37345">
        <w:rPr>
          <w:rFonts w:asciiTheme="minorHAnsi" w:hAnsiTheme="minorHAnsi" w:cstheme="minorHAnsi"/>
          <w:sz w:val="20"/>
          <w:szCs w:val="20"/>
        </w:rPr>
        <w:tab/>
      </w:r>
      <w:r w:rsidRPr="00B37345">
        <w:rPr>
          <w:rFonts w:asciiTheme="minorHAnsi" w:hAnsiTheme="minorHAnsi" w:cstheme="minorHAnsi"/>
          <w:sz w:val="20"/>
          <w:szCs w:val="20"/>
        </w:rPr>
        <w:tab/>
      </w:r>
      <w:r w:rsidRPr="00B37345">
        <w:rPr>
          <w:rFonts w:asciiTheme="minorHAnsi" w:hAnsiTheme="minorHAnsi" w:cstheme="minorHAnsi"/>
          <w:sz w:val="20"/>
          <w:szCs w:val="20"/>
        </w:rPr>
        <w:tab/>
      </w:r>
      <w:r w:rsidR="00EF3458" w:rsidRPr="00B37345">
        <w:rPr>
          <w:rFonts w:asciiTheme="minorHAnsi" w:hAnsiTheme="minorHAnsi" w:cstheme="minorHAnsi"/>
          <w:sz w:val="20"/>
          <w:szCs w:val="20"/>
        </w:rPr>
        <w:t xml:space="preserve">             </w:t>
      </w:r>
      <w:r w:rsidR="001666EC" w:rsidRPr="00B37345">
        <w:rPr>
          <w:rFonts w:asciiTheme="minorHAnsi" w:hAnsiTheme="minorHAnsi" w:cstheme="minorHAnsi"/>
          <w:sz w:val="20"/>
          <w:szCs w:val="20"/>
        </w:rPr>
        <w:t xml:space="preserve">                                           </w:t>
      </w:r>
      <w:r w:rsidR="00EF3458" w:rsidRPr="00B37345">
        <w:rPr>
          <w:rFonts w:asciiTheme="minorHAnsi" w:hAnsiTheme="minorHAnsi" w:cstheme="minorHAnsi"/>
          <w:sz w:val="20"/>
          <w:szCs w:val="20"/>
        </w:rPr>
        <w:t xml:space="preserve"> </w:t>
      </w:r>
      <w:r w:rsidR="00790638">
        <w:rPr>
          <w:rFonts w:asciiTheme="minorHAnsi" w:hAnsiTheme="minorHAnsi" w:cstheme="minorHAnsi"/>
          <w:sz w:val="20"/>
          <w:szCs w:val="20"/>
        </w:rPr>
        <w:t xml:space="preserve"> </w:t>
      </w:r>
      <w:r w:rsidR="00C13FDE" w:rsidRPr="00B37345">
        <w:rPr>
          <w:rFonts w:asciiTheme="minorHAnsi" w:hAnsiTheme="minorHAnsi" w:cstheme="minorHAnsi"/>
          <w:sz w:val="20"/>
          <w:szCs w:val="20"/>
        </w:rPr>
        <w:t xml:space="preserve">  </w:t>
      </w:r>
      <w:r w:rsidRPr="00B37345">
        <w:rPr>
          <w:rFonts w:asciiTheme="minorHAnsi" w:hAnsiTheme="minorHAnsi" w:cstheme="minorHAnsi"/>
          <w:sz w:val="20"/>
          <w:szCs w:val="20"/>
        </w:rPr>
        <w:t>FİRMA</w:t>
      </w:r>
    </w:p>
    <w:p w14:paraId="38740C5E" w14:textId="1CBCAADD" w:rsidR="00B1027E" w:rsidRPr="00B37345" w:rsidRDefault="00B37345" w:rsidP="008C5010">
      <w:pPr>
        <w:ind w:left="284"/>
        <w:rPr>
          <w:rFonts w:asciiTheme="minorHAnsi" w:hAnsiTheme="minorHAnsi" w:cstheme="minorHAnsi"/>
          <w:sz w:val="20"/>
          <w:szCs w:val="20"/>
        </w:rPr>
      </w:pPr>
      <w:r>
        <w:rPr>
          <w:rFonts w:asciiTheme="minorHAnsi" w:hAnsiTheme="minorHAnsi" w:cstheme="minorHAnsi"/>
          <w:sz w:val="20"/>
          <w:szCs w:val="20"/>
        </w:rPr>
        <w:t>Ömer ERGÜL</w:t>
      </w:r>
      <w:r w:rsidR="00AB3B28" w:rsidRPr="00B37345">
        <w:rPr>
          <w:rFonts w:asciiTheme="minorHAnsi" w:hAnsiTheme="minorHAnsi" w:cstheme="minorHAnsi"/>
          <w:sz w:val="20"/>
          <w:szCs w:val="20"/>
        </w:rPr>
        <w:tab/>
      </w:r>
      <w:r w:rsidR="00AB3B28" w:rsidRPr="00B37345">
        <w:rPr>
          <w:rFonts w:asciiTheme="minorHAnsi" w:hAnsiTheme="minorHAnsi" w:cstheme="minorHAnsi"/>
          <w:sz w:val="20"/>
          <w:szCs w:val="20"/>
        </w:rPr>
        <w:tab/>
      </w:r>
      <w:r w:rsidR="00AB3B28" w:rsidRPr="00B37345">
        <w:rPr>
          <w:rFonts w:asciiTheme="minorHAnsi" w:hAnsiTheme="minorHAnsi" w:cstheme="minorHAnsi"/>
          <w:sz w:val="20"/>
          <w:szCs w:val="20"/>
        </w:rPr>
        <w:tab/>
      </w:r>
      <w:r w:rsidR="00AB3B28" w:rsidRPr="00B37345">
        <w:rPr>
          <w:rFonts w:asciiTheme="minorHAnsi" w:hAnsiTheme="minorHAnsi" w:cstheme="minorHAnsi"/>
          <w:sz w:val="20"/>
          <w:szCs w:val="20"/>
        </w:rPr>
        <w:tab/>
      </w:r>
      <w:r w:rsidR="00AB3B28" w:rsidRPr="00B37345">
        <w:rPr>
          <w:rFonts w:asciiTheme="minorHAnsi" w:hAnsiTheme="minorHAnsi" w:cstheme="minorHAnsi"/>
          <w:sz w:val="20"/>
          <w:szCs w:val="20"/>
        </w:rPr>
        <w:tab/>
      </w:r>
      <w:r w:rsidR="00AB3B28" w:rsidRPr="00B37345">
        <w:rPr>
          <w:rFonts w:asciiTheme="minorHAnsi" w:hAnsiTheme="minorHAnsi" w:cstheme="minorHAnsi"/>
          <w:sz w:val="20"/>
          <w:szCs w:val="20"/>
        </w:rPr>
        <w:tab/>
      </w:r>
      <w:r w:rsidR="00D47BB6" w:rsidRPr="00B37345">
        <w:rPr>
          <w:rFonts w:asciiTheme="minorHAnsi" w:hAnsiTheme="minorHAnsi" w:cstheme="minorHAnsi"/>
          <w:sz w:val="20"/>
          <w:szCs w:val="20"/>
        </w:rPr>
        <w:tab/>
      </w:r>
      <w:r w:rsidR="00D47BB6" w:rsidRPr="00B37345">
        <w:rPr>
          <w:rFonts w:asciiTheme="minorHAnsi" w:hAnsiTheme="minorHAnsi" w:cstheme="minorHAnsi"/>
          <w:sz w:val="20"/>
          <w:szCs w:val="20"/>
        </w:rPr>
        <w:tab/>
      </w:r>
      <w:r w:rsidR="00D47BB6" w:rsidRPr="00B37345">
        <w:rPr>
          <w:rFonts w:asciiTheme="minorHAnsi" w:hAnsiTheme="minorHAnsi" w:cstheme="minorHAnsi"/>
          <w:sz w:val="20"/>
          <w:szCs w:val="20"/>
        </w:rPr>
        <w:tab/>
        <w:t xml:space="preserve">       </w:t>
      </w:r>
      <w:r w:rsidR="00F0659F" w:rsidRPr="00B37345">
        <w:rPr>
          <w:rFonts w:asciiTheme="minorHAnsi" w:hAnsiTheme="minorHAnsi" w:cstheme="minorHAnsi"/>
          <w:sz w:val="20"/>
          <w:szCs w:val="20"/>
        </w:rPr>
        <w:t xml:space="preserve">            </w:t>
      </w:r>
      <w:r w:rsidR="00EF3458" w:rsidRPr="00B37345">
        <w:rPr>
          <w:rFonts w:asciiTheme="minorHAnsi" w:hAnsiTheme="minorHAnsi" w:cstheme="minorHAnsi"/>
          <w:sz w:val="20"/>
          <w:szCs w:val="20"/>
        </w:rPr>
        <w:t xml:space="preserve">    </w:t>
      </w:r>
      <w:r w:rsidR="00EF3458" w:rsidRPr="00B37345">
        <w:rPr>
          <w:rFonts w:asciiTheme="minorHAnsi" w:hAnsiTheme="minorHAnsi" w:cstheme="minorHAnsi"/>
          <w:sz w:val="20"/>
          <w:szCs w:val="20"/>
        </w:rPr>
        <w:tab/>
      </w:r>
      <w:r w:rsidR="00F0659F" w:rsidRPr="00B37345">
        <w:rPr>
          <w:rFonts w:asciiTheme="minorHAnsi" w:hAnsiTheme="minorHAnsi" w:cstheme="minorHAnsi"/>
          <w:sz w:val="20"/>
          <w:szCs w:val="20"/>
        </w:rPr>
        <w:t xml:space="preserve"> </w:t>
      </w:r>
      <w:r w:rsidR="000F088E" w:rsidRPr="00B37345">
        <w:rPr>
          <w:rFonts w:asciiTheme="minorHAnsi" w:hAnsiTheme="minorHAnsi" w:cstheme="minorHAnsi"/>
          <w:sz w:val="20"/>
          <w:szCs w:val="20"/>
        </w:rPr>
        <w:t xml:space="preserve">   </w:t>
      </w:r>
      <w:r w:rsidR="00D47BB6" w:rsidRPr="00B37345">
        <w:rPr>
          <w:rFonts w:asciiTheme="minorHAnsi" w:hAnsiTheme="minorHAnsi" w:cstheme="minorHAnsi"/>
          <w:sz w:val="20"/>
          <w:szCs w:val="20"/>
        </w:rPr>
        <w:t>KAŞE / İMZA</w:t>
      </w:r>
    </w:p>
    <w:p w14:paraId="6005712E" w14:textId="3F2ECCA8" w:rsidR="00F5160E" w:rsidRPr="00B37345" w:rsidRDefault="00B37345" w:rsidP="008C5010">
      <w:pPr>
        <w:ind w:left="284"/>
        <w:rPr>
          <w:rFonts w:asciiTheme="minorHAnsi" w:hAnsiTheme="minorHAnsi" w:cstheme="minorHAnsi"/>
          <w:sz w:val="20"/>
          <w:szCs w:val="20"/>
        </w:rPr>
      </w:pPr>
      <w:proofErr w:type="spellStart"/>
      <w:r>
        <w:rPr>
          <w:rFonts w:asciiTheme="minorHAnsi" w:hAnsiTheme="minorHAnsi" w:cstheme="minorHAnsi"/>
          <w:sz w:val="20"/>
          <w:szCs w:val="20"/>
        </w:rPr>
        <w:t>Satınalma</w:t>
      </w:r>
      <w:proofErr w:type="spellEnd"/>
      <w:r>
        <w:rPr>
          <w:rFonts w:asciiTheme="minorHAnsi" w:hAnsiTheme="minorHAnsi" w:cstheme="minorHAnsi"/>
          <w:sz w:val="20"/>
          <w:szCs w:val="20"/>
        </w:rPr>
        <w:t xml:space="preserve"> ve </w:t>
      </w:r>
      <w:r w:rsidR="00AB3B28" w:rsidRPr="00B37345">
        <w:rPr>
          <w:rFonts w:asciiTheme="minorHAnsi" w:hAnsiTheme="minorHAnsi" w:cstheme="minorHAnsi"/>
          <w:sz w:val="20"/>
          <w:szCs w:val="20"/>
        </w:rPr>
        <w:tab/>
      </w:r>
      <w:r>
        <w:rPr>
          <w:rFonts w:asciiTheme="minorHAnsi" w:hAnsiTheme="minorHAnsi" w:cstheme="minorHAnsi"/>
          <w:sz w:val="20"/>
          <w:szCs w:val="20"/>
        </w:rPr>
        <w:t>Muhasebe Uzmanı</w:t>
      </w:r>
      <w:r w:rsidR="00AB3B28" w:rsidRPr="00B37345">
        <w:rPr>
          <w:rFonts w:asciiTheme="minorHAnsi" w:hAnsiTheme="minorHAnsi" w:cstheme="minorHAnsi"/>
          <w:sz w:val="20"/>
          <w:szCs w:val="20"/>
        </w:rPr>
        <w:tab/>
      </w:r>
      <w:r w:rsidR="00AB3B28" w:rsidRPr="00B37345">
        <w:rPr>
          <w:rFonts w:asciiTheme="minorHAnsi" w:hAnsiTheme="minorHAnsi" w:cstheme="minorHAnsi"/>
          <w:sz w:val="20"/>
          <w:szCs w:val="20"/>
        </w:rPr>
        <w:tab/>
      </w:r>
      <w:r w:rsidR="00AB3B28" w:rsidRPr="00B37345">
        <w:rPr>
          <w:rFonts w:asciiTheme="minorHAnsi" w:hAnsiTheme="minorHAnsi" w:cstheme="minorHAnsi"/>
          <w:sz w:val="20"/>
          <w:szCs w:val="20"/>
        </w:rPr>
        <w:tab/>
      </w:r>
    </w:p>
    <w:sectPr w:rsidR="00F5160E" w:rsidRPr="00B37345" w:rsidSect="00EE6A75">
      <w:headerReference w:type="default" r:id="rId9"/>
      <w:footerReference w:type="default" r:id="rId10"/>
      <w:pgSz w:w="11906" w:h="16838"/>
      <w:pgMar w:top="993"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207FD" w14:textId="77777777" w:rsidR="00FF74AE" w:rsidRDefault="00FF74AE" w:rsidP="00903BF1">
      <w:r>
        <w:separator/>
      </w:r>
    </w:p>
  </w:endnote>
  <w:endnote w:type="continuationSeparator" w:id="0">
    <w:p w14:paraId="6620F4BA" w14:textId="77777777" w:rsidR="00FF74AE" w:rsidRDefault="00FF74AE"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1359" w14:textId="77777777" w:rsidR="006C2660" w:rsidRPr="00D46FE5" w:rsidRDefault="00225D66" w:rsidP="009B097D">
    <w:r>
      <w:rPr>
        <w:noProof/>
      </w:rPr>
      <w:drawing>
        <wp:inline distT="0" distB="0" distL="0" distR="0" wp14:anchorId="2327077C" wp14:editId="2B56E249">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60C34" w14:textId="77777777" w:rsidR="00FF74AE" w:rsidRDefault="00FF74AE" w:rsidP="00903BF1">
      <w:r>
        <w:separator/>
      </w:r>
    </w:p>
  </w:footnote>
  <w:footnote w:type="continuationSeparator" w:id="0">
    <w:p w14:paraId="1EE068AE" w14:textId="77777777" w:rsidR="00FF74AE" w:rsidRDefault="00FF74AE"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6A61" w14:textId="77777777" w:rsidR="00C318EB" w:rsidRDefault="00C318EB" w:rsidP="00D82C9E">
    <w:pPr>
      <w:pStyle w:val="stBilgi"/>
      <w:tabs>
        <w:tab w:val="clear" w:pos="9072"/>
      </w:tabs>
      <w:ind w:left="7080"/>
      <w:jc w:val="right"/>
    </w:pPr>
  </w:p>
  <w:p w14:paraId="1FBBDE90" w14:textId="77777777" w:rsidR="00903BF1" w:rsidRDefault="009475EA" w:rsidP="005936BE">
    <w:pPr>
      <w:pStyle w:val="stBilgi"/>
      <w:tabs>
        <w:tab w:val="clear" w:pos="9072"/>
      </w:tabs>
      <w:jc w:val="center"/>
    </w:pPr>
    <w:r w:rsidRPr="005936BE">
      <w:rPr>
        <w:noProof/>
        <w:sz w:val="20"/>
        <w:szCs w:val="20"/>
      </w:rPr>
      <w:drawing>
        <wp:inline distT="0" distB="0" distL="0" distR="0" wp14:anchorId="0EA359D7" wp14:editId="2BBA3F9C">
          <wp:extent cx="4931602" cy="780243"/>
          <wp:effectExtent l="19050" t="0" r="2348"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4938607" cy="781351"/>
                  </a:xfrm>
                  <a:prstGeom prst="rect">
                    <a:avLst/>
                  </a:prstGeom>
                  <a:noFill/>
                  <a:ln>
                    <a:noFill/>
                  </a:ln>
                  <a:extLst>
                    <a:ext uri="{53640926-AAD7-44D8-BBD7-CCE9431645EC}">
                      <a14:shadowObscured xmlns:a14="http://schemas.microsoft.com/office/drawing/2010/main"/>
                    </a:ext>
                  </a:extLst>
                </pic:spPr>
              </pic:pic>
            </a:graphicData>
          </a:graphic>
        </wp:inline>
      </w:drawing>
    </w:r>
  </w:p>
  <w:p w14:paraId="0555ED31" w14:textId="77777777"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9D1"/>
      </v:shape>
    </w:pict>
  </w:numPicBullet>
  <w:abstractNum w:abstractNumId="0" w15:restartNumberingAfterBreak="0">
    <w:nsid w:val="019A1B3A"/>
    <w:multiLevelType w:val="hybridMultilevel"/>
    <w:tmpl w:val="4C68C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53C0E"/>
    <w:multiLevelType w:val="hybridMultilevel"/>
    <w:tmpl w:val="39EC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4669D3"/>
    <w:multiLevelType w:val="hybridMultilevel"/>
    <w:tmpl w:val="D95C47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5213E2"/>
    <w:multiLevelType w:val="hybridMultilevel"/>
    <w:tmpl w:val="5854F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6573C7"/>
    <w:multiLevelType w:val="hybridMultilevel"/>
    <w:tmpl w:val="DC461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570D2A"/>
    <w:multiLevelType w:val="hybridMultilevel"/>
    <w:tmpl w:val="87007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121C4F"/>
    <w:multiLevelType w:val="hybridMultilevel"/>
    <w:tmpl w:val="8BCEF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2"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6"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ED43BC"/>
    <w:multiLevelType w:val="hybridMultilevel"/>
    <w:tmpl w:val="983CD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2"/>
  </w:num>
  <w:num w:numId="4">
    <w:abstractNumId w:val="21"/>
  </w:num>
  <w:num w:numId="5">
    <w:abstractNumId w:val="17"/>
  </w:num>
  <w:num w:numId="6">
    <w:abstractNumId w:val="11"/>
  </w:num>
  <w:num w:numId="7">
    <w:abstractNumId w:val="10"/>
  </w:num>
  <w:num w:numId="8">
    <w:abstractNumId w:val="16"/>
  </w:num>
  <w:num w:numId="9">
    <w:abstractNumId w:val="20"/>
  </w:num>
  <w:num w:numId="10">
    <w:abstractNumId w:val="7"/>
  </w:num>
  <w:num w:numId="11">
    <w:abstractNumId w:val="15"/>
  </w:num>
  <w:num w:numId="12">
    <w:abstractNumId w:val="14"/>
  </w:num>
  <w:num w:numId="13">
    <w:abstractNumId w:val="18"/>
  </w:num>
  <w:num w:numId="14">
    <w:abstractNumId w:val="1"/>
  </w:num>
  <w:num w:numId="15">
    <w:abstractNumId w:val="9"/>
  </w:num>
  <w:num w:numId="16">
    <w:abstractNumId w:val="2"/>
  </w:num>
  <w:num w:numId="17">
    <w:abstractNumId w:val="0"/>
  </w:num>
  <w:num w:numId="18">
    <w:abstractNumId w:val="6"/>
  </w:num>
  <w:num w:numId="19">
    <w:abstractNumId w:val="8"/>
  </w:num>
  <w:num w:numId="20">
    <w:abstractNumId w:val="4"/>
  </w:num>
  <w:num w:numId="21">
    <w:abstractNumId w:val="3"/>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1DE8"/>
    <w:rsid w:val="00003ACF"/>
    <w:rsid w:val="0001000A"/>
    <w:rsid w:val="000109CC"/>
    <w:rsid w:val="00013054"/>
    <w:rsid w:val="00022E0A"/>
    <w:rsid w:val="0002659D"/>
    <w:rsid w:val="000271C2"/>
    <w:rsid w:val="00032C2A"/>
    <w:rsid w:val="00033C72"/>
    <w:rsid w:val="000361E9"/>
    <w:rsid w:val="00040492"/>
    <w:rsid w:val="000432A0"/>
    <w:rsid w:val="00046232"/>
    <w:rsid w:val="00050FE6"/>
    <w:rsid w:val="00054B69"/>
    <w:rsid w:val="00061E68"/>
    <w:rsid w:val="000716EC"/>
    <w:rsid w:val="00071DB4"/>
    <w:rsid w:val="00082E12"/>
    <w:rsid w:val="00086DF8"/>
    <w:rsid w:val="00095646"/>
    <w:rsid w:val="00095BCA"/>
    <w:rsid w:val="00097529"/>
    <w:rsid w:val="000A3214"/>
    <w:rsid w:val="000B6E62"/>
    <w:rsid w:val="000C0AE5"/>
    <w:rsid w:val="000C1F83"/>
    <w:rsid w:val="000C4DE8"/>
    <w:rsid w:val="000C6A4D"/>
    <w:rsid w:val="000D2AAE"/>
    <w:rsid w:val="000D2B3F"/>
    <w:rsid w:val="000D3646"/>
    <w:rsid w:val="000D3AF0"/>
    <w:rsid w:val="000E0066"/>
    <w:rsid w:val="000E7B0D"/>
    <w:rsid w:val="000F088E"/>
    <w:rsid w:val="000F0C58"/>
    <w:rsid w:val="000F2D11"/>
    <w:rsid w:val="000F2E89"/>
    <w:rsid w:val="0010532B"/>
    <w:rsid w:val="001067F5"/>
    <w:rsid w:val="00106A3B"/>
    <w:rsid w:val="00106D59"/>
    <w:rsid w:val="00110AC5"/>
    <w:rsid w:val="00111B43"/>
    <w:rsid w:val="00113640"/>
    <w:rsid w:val="0013427E"/>
    <w:rsid w:val="00143102"/>
    <w:rsid w:val="001438F5"/>
    <w:rsid w:val="00146A08"/>
    <w:rsid w:val="00152481"/>
    <w:rsid w:val="00154B33"/>
    <w:rsid w:val="001613E1"/>
    <w:rsid w:val="001654CF"/>
    <w:rsid w:val="001666EC"/>
    <w:rsid w:val="00167701"/>
    <w:rsid w:val="00167C16"/>
    <w:rsid w:val="00173F65"/>
    <w:rsid w:val="001749A5"/>
    <w:rsid w:val="001813E8"/>
    <w:rsid w:val="0018176A"/>
    <w:rsid w:val="001821E3"/>
    <w:rsid w:val="00183165"/>
    <w:rsid w:val="00184F1B"/>
    <w:rsid w:val="001A3852"/>
    <w:rsid w:val="001A3E16"/>
    <w:rsid w:val="001A4F86"/>
    <w:rsid w:val="001A5256"/>
    <w:rsid w:val="001B18F0"/>
    <w:rsid w:val="001B19BC"/>
    <w:rsid w:val="001B3FA6"/>
    <w:rsid w:val="001C1DDF"/>
    <w:rsid w:val="001C58FC"/>
    <w:rsid w:val="001E6945"/>
    <w:rsid w:val="001F1785"/>
    <w:rsid w:val="00202576"/>
    <w:rsid w:val="00202D20"/>
    <w:rsid w:val="002032D6"/>
    <w:rsid w:val="00203522"/>
    <w:rsid w:val="00206439"/>
    <w:rsid w:val="002229FB"/>
    <w:rsid w:val="002244AA"/>
    <w:rsid w:val="00225D66"/>
    <w:rsid w:val="002262BA"/>
    <w:rsid w:val="0023159B"/>
    <w:rsid w:val="002317E3"/>
    <w:rsid w:val="00233AF5"/>
    <w:rsid w:val="00234D71"/>
    <w:rsid w:val="002377C7"/>
    <w:rsid w:val="00243F3F"/>
    <w:rsid w:val="002456DF"/>
    <w:rsid w:val="0025301B"/>
    <w:rsid w:val="0025793F"/>
    <w:rsid w:val="00260FCC"/>
    <w:rsid w:val="00262D00"/>
    <w:rsid w:val="002666D4"/>
    <w:rsid w:val="002669DC"/>
    <w:rsid w:val="00266DDA"/>
    <w:rsid w:val="00266E12"/>
    <w:rsid w:val="00276142"/>
    <w:rsid w:val="00277D66"/>
    <w:rsid w:val="00280E68"/>
    <w:rsid w:val="002824CC"/>
    <w:rsid w:val="00284794"/>
    <w:rsid w:val="002871EF"/>
    <w:rsid w:val="002877D0"/>
    <w:rsid w:val="00292B4B"/>
    <w:rsid w:val="00293302"/>
    <w:rsid w:val="002933E9"/>
    <w:rsid w:val="00294B55"/>
    <w:rsid w:val="002A012C"/>
    <w:rsid w:val="002A1264"/>
    <w:rsid w:val="002A2CB8"/>
    <w:rsid w:val="002B5374"/>
    <w:rsid w:val="002B6B8E"/>
    <w:rsid w:val="002B7332"/>
    <w:rsid w:val="002C5B9C"/>
    <w:rsid w:val="002D13A1"/>
    <w:rsid w:val="002D31D1"/>
    <w:rsid w:val="002D43E4"/>
    <w:rsid w:val="002E1BA4"/>
    <w:rsid w:val="002E2134"/>
    <w:rsid w:val="002E62C1"/>
    <w:rsid w:val="002F0505"/>
    <w:rsid w:val="002F39ED"/>
    <w:rsid w:val="002F6A2C"/>
    <w:rsid w:val="00304E0F"/>
    <w:rsid w:val="003103AB"/>
    <w:rsid w:val="00315A99"/>
    <w:rsid w:val="00315F66"/>
    <w:rsid w:val="003228FF"/>
    <w:rsid w:val="00324AD4"/>
    <w:rsid w:val="00331AB3"/>
    <w:rsid w:val="00335BEB"/>
    <w:rsid w:val="0033664B"/>
    <w:rsid w:val="00336B5E"/>
    <w:rsid w:val="00336EC0"/>
    <w:rsid w:val="0034038F"/>
    <w:rsid w:val="00341EA7"/>
    <w:rsid w:val="0034202E"/>
    <w:rsid w:val="003420CC"/>
    <w:rsid w:val="0034245C"/>
    <w:rsid w:val="00346170"/>
    <w:rsid w:val="003508C8"/>
    <w:rsid w:val="0036382B"/>
    <w:rsid w:val="00365040"/>
    <w:rsid w:val="00372C15"/>
    <w:rsid w:val="00373AB9"/>
    <w:rsid w:val="00374321"/>
    <w:rsid w:val="00375591"/>
    <w:rsid w:val="00375E7D"/>
    <w:rsid w:val="0037618E"/>
    <w:rsid w:val="003772C2"/>
    <w:rsid w:val="00386062"/>
    <w:rsid w:val="00386461"/>
    <w:rsid w:val="0039246D"/>
    <w:rsid w:val="00392EF8"/>
    <w:rsid w:val="00394EC8"/>
    <w:rsid w:val="003966D3"/>
    <w:rsid w:val="003A1949"/>
    <w:rsid w:val="003B3C84"/>
    <w:rsid w:val="003C7DC6"/>
    <w:rsid w:val="003D0A3D"/>
    <w:rsid w:val="003D4CCF"/>
    <w:rsid w:val="003D5A51"/>
    <w:rsid w:val="003E0509"/>
    <w:rsid w:val="003E10F7"/>
    <w:rsid w:val="003E3C07"/>
    <w:rsid w:val="003E4BF8"/>
    <w:rsid w:val="003E54AE"/>
    <w:rsid w:val="00413852"/>
    <w:rsid w:val="004139A5"/>
    <w:rsid w:val="00414856"/>
    <w:rsid w:val="00415EC4"/>
    <w:rsid w:val="0042122F"/>
    <w:rsid w:val="00421832"/>
    <w:rsid w:val="00426E10"/>
    <w:rsid w:val="00427724"/>
    <w:rsid w:val="0043520D"/>
    <w:rsid w:val="004369EF"/>
    <w:rsid w:val="004378D1"/>
    <w:rsid w:val="004408C5"/>
    <w:rsid w:val="00442940"/>
    <w:rsid w:val="00446137"/>
    <w:rsid w:val="00451CF8"/>
    <w:rsid w:val="00460A44"/>
    <w:rsid w:val="004610B4"/>
    <w:rsid w:val="00464CE8"/>
    <w:rsid w:val="00470050"/>
    <w:rsid w:val="004714FA"/>
    <w:rsid w:val="00480E35"/>
    <w:rsid w:val="00482C41"/>
    <w:rsid w:val="00484605"/>
    <w:rsid w:val="00491FD4"/>
    <w:rsid w:val="004931B3"/>
    <w:rsid w:val="00493785"/>
    <w:rsid w:val="004979B7"/>
    <w:rsid w:val="004A1A9D"/>
    <w:rsid w:val="004A25E9"/>
    <w:rsid w:val="004A5DB8"/>
    <w:rsid w:val="004A736A"/>
    <w:rsid w:val="004B2999"/>
    <w:rsid w:val="004B4413"/>
    <w:rsid w:val="004C4F2B"/>
    <w:rsid w:val="004C4F67"/>
    <w:rsid w:val="004D02CA"/>
    <w:rsid w:val="004D1351"/>
    <w:rsid w:val="004D4A60"/>
    <w:rsid w:val="004D4E1B"/>
    <w:rsid w:val="004D5379"/>
    <w:rsid w:val="004E1662"/>
    <w:rsid w:val="004E5476"/>
    <w:rsid w:val="004E694B"/>
    <w:rsid w:val="004E77BB"/>
    <w:rsid w:val="004E7F34"/>
    <w:rsid w:val="004F0701"/>
    <w:rsid w:val="004F5432"/>
    <w:rsid w:val="004F62C8"/>
    <w:rsid w:val="00503E72"/>
    <w:rsid w:val="00511875"/>
    <w:rsid w:val="00522654"/>
    <w:rsid w:val="0052639C"/>
    <w:rsid w:val="00526421"/>
    <w:rsid w:val="00530A72"/>
    <w:rsid w:val="00533DE9"/>
    <w:rsid w:val="00535631"/>
    <w:rsid w:val="0053784E"/>
    <w:rsid w:val="00541328"/>
    <w:rsid w:val="00543A4E"/>
    <w:rsid w:val="005471D3"/>
    <w:rsid w:val="005502F6"/>
    <w:rsid w:val="00550D22"/>
    <w:rsid w:val="00560020"/>
    <w:rsid w:val="005635C6"/>
    <w:rsid w:val="005637CC"/>
    <w:rsid w:val="00564960"/>
    <w:rsid w:val="00565353"/>
    <w:rsid w:val="00565503"/>
    <w:rsid w:val="005661A3"/>
    <w:rsid w:val="00567D78"/>
    <w:rsid w:val="0057289F"/>
    <w:rsid w:val="0057355E"/>
    <w:rsid w:val="00576742"/>
    <w:rsid w:val="005802DC"/>
    <w:rsid w:val="00580867"/>
    <w:rsid w:val="00580E47"/>
    <w:rsid w:val="0058300B"/>
    <w:rsid w:val="00591988"/>
    <w:rsid w:val="005936BE"/>
    <w:rsid w:val="00594F21"/>
    <w:rsid w:val="00596286"/>
    <w:rsid w:val="005A7E76"/>
    <w:rsid w:val="005B31B1"/>
    <w:rsid w:val="005B339F"/>
    <w:rsid w:val="005C66E4"/>
    <w:rsid w:val="005D02FE"/>
    <w:rsid w:val="005D1C47"/>
    <w:rsid w:val="005D606A"/>
    <w:rsid w:val="005D66AA"/>
    <w:rsid w:val="005E374B"/>
    <w:rsid w:val="005F0945"/>
    <w:rsid w:val="005F0B18"/>
    <w:rsid w:val="005F4BD9"/>
    <w:rsid w:val="0060079A"/>
    <w:rsid w:val="006106DF"/>
    <w:rsid w:val="00611BFE"/>
    <w:rsid w:val="006135F8"/>
    <w:rsid w:val="006168B2"/>
    <w:rsid w:val="00621C12"/>
    <w:rsid w:val="006323D2"/>
    <w:rsid w:val="006331AB"/>
    <w:rsid w:val="00635B9B"/>
    <w:rsid w:val="00637DE3"/>
    <w:rsid w:val="006503FC"/>
    <w:rsid w:val="006537A8"/>
    <w:rsid w:val="006565B2"/>
    <w:rsid w:val="006574BA"/>
    <w:rsid w:val="00657DEF"/>
    <w:rsid w:val="006649C2"/>
    <w:rsid w:val="00664DC0"/>
    <w:rsid w:val="006651ED"/>
    <w:rsid w:val="006669CE"/>
    <w:rsid w:val="00667899"/>
    <w:rsid w:val="0067371C"/>
    <w:rsid w:val="00674BAF"/>
    <w:rsid w:val="00683543"/>
    <w:rsid w:val="0069248D"/>
    <w:rsid w:val="00692F09"/>
    <w:rsid w:val="00695E75"/>
    <w:rsid w:val="006A18E7"/>
    <w:rsid w:val="006A2307"/>
    <w:rsid w:val="006A5DCB"/>
    <w:rsid w:val="006B191F"/>
    <w:rsid w:val="006B2CF8"/>
    <w:rsid w:val="006B4AE3"/>
    <w:rsid w:val="006B7210"/>
    <w:rsid w:val="006C127F"/>
    <w:rsid w:val="006C2660"/>
    <w:rsid w:val="006D07FD"/>
    <w:rsid w:val="006D0D2A"/>
    <w:rsid w:val="006D3890"/>
    <w:rsid w:val="006D5277"/>
    <w:rsid w:val="006E3BBF"/>
    <w:rsid w:val="006E5FC4"/>
    <w:rsid w:val="006E61E8"/>
    <w:rsid w:val="006F3622"/>
    <w:rsid w:val="00700CD3"/>
    <w:rsid w:val="00702C7D"/>
    <w:rsid w:val="00705B7F"/>
    <w:rsid w:val="00707E1D"/>
    <w:rsid w:val="0071269B"/>
    <w:rsid w:val="0072089E"/>
    <w:rsid w:val="0072668D"/>
    <w:rsid w:val="00727C78"/>
    <w:rsid w:val="007346A0"/>
    <w:rsid w:val="00746D5E"/>
    <w:rsid w:val="007636A8"/>
    <w:rsid w:val="00765462"/>
    <w:rsid w:val="00766490"/>
    <w:rsid w:val="00770500"/>
    <w:rsid w:val="00775160"/>
    <w:rsid w:val="0078259B"/>
    <w:rsid w:val="00790638"/>
    <w:rsid w:val="0079195B"/>
    <w:rsid w:val="007A013A"/>
    <w:rsid w:val="007A5300"/>
    <w:rsid w:val="007B2D7A"/>
    <w:rsid w:val="007B442D"/>
    <w:rsid w:val="007B6E2C"/>
    <w:rsid w:val="007C1236"/>
    <w:rsid w:val="007D4861"/>
    <w:rsid w:val="007E2D21"/>
    <w:rsid w:val="007E3EE8"/>
    <w:rsid w:val="007E64B0"/>
    <w:rsid w:val="007F1C6E"/>
    <w:rsid w:val="007F2387"/>
    <w:rsid w:val="007F25DB"/>
    <w:rsid w:val="007F3FEF"/>
    <w:rsid w:val="007F4F9D"/>
    <w:rsid w:val="007F6BE8"/>
    <w:rsid w:val="00805EF9"/>
    <w:rsid w:val="00806E17"/>
    <w:rsid w:val="008077BC"/>
    <w:rsid w:val="008150A3"/>
    <w:rsid w:val="00822AE1"/>
    <w:rsid w:val="00835A57"/>
    <w:rsid w:val="00837237"/>
    <w:rsid w:val="00837EDB"/>
    <w:rsid w:val="008403DB"/>
    <w:rsid w:val="00840942"/>
    <w:rsid w:val="00841DAB"/>
    <w:rsid w:val="00847A3C"/>
    <w:rsid w:val="00857CD5"/>
    <w:rsid w:val="00867D17"/>
    <w:rsid w:val="00871584"/>
    <w:rsid w:val="008727E4"/>
    <w:rsid w:val="00875458"/>
    <w:rsid w:val="008771C2"/>
    <w:rsid w:val="00881A79"/>
    <w:rsid w:val="00882E11"/>
    <w:rsid w:val="00883D0D"/>
    <w:rsid w:val="00891329"/>
    <w:rsid w:val="00891538"/>
    <w:rsid w:val="00895712"/>
    <w:rsid w:val="00895C6A"/>
    <w:rsid w:val="00896F25"/>
    <w:rsid w:val="008A2853"/>
    <w:rsid w:val="008A28C4"/>
    <w:rsid w:val="008A739B"/>
    <w:rsid w:val="008B5835"/>
    <w:rsid w:val="008C35E7"/>
    <w:rsid w:val="008C5010"/>
    <w:rsid w:val="008C7B3F"/>
    <w:rsid w:val="008E1438"/>
    <w:rsid w:val="008E1B7C"/>
    <w:rsid w:val="008E3FC3"/>
    <w:rsid w:val="008E78FC"/>
    <w:rsid w:val="008F3BF4"/>
    <w:rsid w:val="00900AAF"/>
    <w:rsid w:val="00903713"/>
    <w:rsid w:val="00903A81"/>
    <w:rsid w:val="00903BF1"/>
    <w:rsid w:val="00906479"/>
    <w:rsid w:val="00917CC2"/>
    <w:rsid w:val="00923E9C"/>
    <w:rsid w:val="009242FA"/>
    <w:rsid w:val="009247DA"/>
    <w:rsid w:val="00924EA5"/>
    <w:rsid w:val="00925F3E"/>
    <w:rsid w:val="0093069A"/>
    <w:rsid w:val="00936E85"/>
    <w:rsid w:val="00937E88"/>
    <w:rsid w:val="009475EA"/>
    <w:rsid w:val="009609B7"/>
    <w:rsid w:val="009623CD"/>
    <w:rsid w:val="0096557E"/>
    <w:rsid w:val="00967F01"/>
    <w:rsid w:val="009712E8"/>
    <w:rsid w:val="0097209F"/>
    <w:rsid w:val="00973E87"/>
    <w:rsid w:val="00974668"/>
    <w:rsid w:val="00976718"/>
    <w:rsid w:val="00977608"/>
    <w:rsid w:val="00983004"/>
    <w:rsid w:val="00985673"/>
    <w:rsid w:val="009859AB"/>
    <w:rsid w:val="009952A6"/>
    <w:rsid w:val="00995C66"/>
    <w:rsid w:val="00996B01"/>
    <w:rsid w:val="009A0C70"/>
    <w:rsid w:val="009A6E86"/>
    <w:rsid w:val="009B097D"/>
    <w:rsid w:val="009B1082"/>
    <w:rsid w:val="009B2B5B"/>
    <w:rsid w:val="009B4076"/>
    <w:rsid w:val="009B70BA"/>
    <w:rsid w:val="009B7BC7"/>
    <w:rsid w:val="009C3589"/>
    <w:rsid w:val="009D4AF0"/>
    <w:rsid w:val="009F3660"/>
    <w:rsid w:val="009F7CAD"/>
    <w:rsid w:val="00A03ABD"/>
    <w:rsid w:val="00A03B07"/>
    <w:rsid w:val="00A05EAE"/>
    <w:rsid w:val="00A110BC"/>
    <w:rsid w:val="00A1460D"/>
    <w:rsid w:val="00A22272"/>
    <w:rsid w:val="00A22717"/>
    <w:rsid w:val="00A2447F"/>
    <w:rsid w:val="00A2537C"/>
    <w:rsid w:val="00A26087"/>
    <w:rsid w:val="00A34D67"/>
    <w:rsid w:val="00A445E1"/>
    <w:rsid w:val="00A45D97"/>
    <w:rsid w:val="00A46EB2"/>
    <w:rsid w:val="00A50D2A"/>
    <w:rsid w:val="00A5148A"/>
    <w:rsid w:val="00A52AEF"/>
    <w:rsid w:val="00A54468"/>
    <w:rsid w:val="00A55D9B"/>
    <w:rsid w:val="00A56623"/>
    <w:rsid w:val="00A61213"/>
    <w:rsid w:val="00A62559"/>
    <w:rsid w:val="00A6268A"/>
    <w:rsid w:val="00A65BC0"/>
    <w:rsid w:val="00A65D17"/>
    <w:rsid w:val="00A70296"/>
    <w:rsid w:val="00A7084D"/>
    <w:rsid w:val="00A73E75"/>
    <w:rsid w:val="00A76672"/>
    <w:rsid w:val="00A76B77"/>
    <w:rsid w:val="00A76F2A"/>
    <w:rsid w:val="00A87258"/>
    <w:rsid w:val="00AA305F"/>
    <w:rsid w:val="00AA4D60"/>
    <w:rsid w:val="00AB16B7"/>
    <w:rsid w:val="00AB26D7"/>
    <w:rsid w:val="00AB3B28"/>
    <w:rsid w:val="00AB6146"/>
    <w:rsid w:val="00AB7B92"/>
    <w:rsid w:val="00AC194C"/>
    <w:rsid w:val="00AC226C"/>
    <w:rsid w:val="00AC351E"/>
    <w:rsid w:val="00AC395E"/>
    <w:rsid w:val="00AC63A5"/>
    <w:rsid w:val="00AD008E"/>
    <w:rsid w:val="00AD0970"/>
    <w:rsid w:val="00AD0B4B"/>
    <w:rsid w:val="00AD6DA8"/>
    <w:rsid w:val="00AE0487"/>
    <w:rsid w:val="00AE234C"/>
    <w:rsid w:val="00AE30C4"/>
    <w:rsid w:val="00AE30D2"/>
    <w:rsid w:val="00AE4203"/>
    <w:rsid w:val="00B05454"/>
    <w:rsid w:val="00B0582E"/>
    <w:rsid w:val="00B074E4"/>
    <w:rsid w:val="00B1027A"/>
    <w:rsid w:val="00B1027E"/>
    <w:rsid w:val="00B16861"/>
    <w:rsid w:val="00B17B4A"/>
    <w:rsid w:val="00B22D3D"/>
    <w:rsid w:val="00B2379F"/>
    <w:rsid w:val="00B23C34"/>
    <w:rsid w:val="00B24CAD"/>
    <w:rsid w:val="00B25046"/>
    <w:rsid w:val="00B27C3D"/>
    <w:rsid w:val="00B356DC"/>
    <w:rsid w:val="00B37345"/>
    <w:rsid w:val="00B42F11"/>
    <w:rsid w:val="00B46E5E"/>
    <w:rsid w:val="00B471E1"/>
    <w:rsid w:val="00B5208E"/>
    <w:rsid w:val="00B5253C"/>
    <w:rsid w:val="00B53025"/>
    <w:rsid w:val="00B56FD3"/>
    <w:rsid w:val="00B57D55"/>
    <w:rsid w:val="00B61514"/>
    <w:rsid w:val="00B6310F"/>
    <w:rsid w:val="00B76792"/>
    <w:rsid w:val="00B77312"/>
    <w:rsid w:val="00B81474"/>
    <w:rsid w:val="00B834EF"/>
    <w:rsid w:val="00B84493"/>
    <w:rsid w:val="00B84BFB"/>
    <w:rsid w:val="00B9349F"/>
    <w:rsid w:val="00B9471C"/>
    <w:rsid w:val="00B95F26"/>
    <w:rsid w:val="00B96C1D"/>
    <w:rsid w:val="00BA2108"/>
    <w:rsid w:val="00BA3BA5"/>
    <w:rsid w:val="00BA6D6F"/>
    <w:rsid w:val="00BA72AA"/>
    <w:rsid w:val="00BB18F5"/>
    <w:rsid w:val="00BB1F57"/>
    <w:rsid w:val="00BB6A40"/>
    <w:rsid w:val="00BB7B4B"/>
    <w:rsid w:val="00BC2A45"/>
    <w:rsid w:val="00BC4AC9"/>
    <w:rsid w:val="00BC6234"/>
    <w:rsid w:val="00BD25B7"/>
    <w:rsid w:val="00BD5847"/>
    <w:rsid w:val="00BD6B5D"/>
    <w:rsid w:val="00BD7704"/>
    <w:rsid w:val="00BE0466"/>
    <w:rsid w:val="00BE1415"/>
    <w:rsid w:val="00BE3C12"/>
    <w:rsid w:val="00BE62BD"/>
    <w:rsid w:val="00BF0AB2"/>
    <w:rsid w:val="00C00AF5"/>
    <w:rsid w:val="00C02118"/>
    <w:rsid w:val="00C131A8"/>
    <w:rsid w:val="00C13FDE"/>
    <w:rsid w:val="00C176CD"/>
    <w:rsid w:val="00C23FCE"/>
    <w:rsid w:val="00C318EB"/>
    <w:rsid w:val="00C31937"/>
    <w:rsid w:val="00C32B7D"/>
    <w:rsid w:val="00C36A30"/>
    <w:rsid w:val="00C37335"/>
    <w:rsid w:val="00C53686"/>
    <w:rsid w:val="00C550C2"/>
    <w:rsid w:val="00C70F3D"/>
    <w:rsid w:val="00C710A6"/>
    <w:rsid w:val="00C71110"/>
    <w:rsid w:val="00C72AB8"/>
    <w:rsid w:val="00C73D27"/>
    <w:rsid w:val="00C7494A"/>
    <w:rsid w:val="00C7724E"/>
    <w:rsid w:val="00C77656"/>
    <w:rsid w:val="00C83129"/>
    <w:rsid w:val="00C901E6"/>
    <w:rsid w:val="00C94749"/>
    <w:rsid w:val="00CA0506"/>
    <w:rsid w:val="00CA4773"/>
    <w:rsid w:val="00CA6F0D"/>
    <w:rsid w:val="00CB64EF"/>
    <w:rsid w:val="00CC00AC"/>
    <w:rsid w:val="00CC4A00"/>
    <w:rsid w:val="00CD139C"/>
    <w:rsid w:val="00CD619D"/>
    <w:rsid w:val="00CE0F55"/>
    <w:rsid w:val="00CE2FA7"/>
    <w:rsid w:val="00CE322D"/>
    <w:rsid w:val="00CE4068"/>
    <w:rsid w:val="00CE5768"/>
    <w:rsid w:val="00CE5B86"/>
    <w:rsid w:val="00CF1989"/>
    <w:rsid w:val="00D05640"/>
    <w:rsid w:val="00D05C2F"/>
    <w:rsid w:val="00D134D6"/>
    <w:rsid w:val="00D14E05"/>
    <w:rsid w:val="00D14E30"/>
    <w:rsid w:val="00D15882"/>
    <w:rsid w:val="00D177F1"/>
    <w:rsid w:val="00D17AC6"/>
    <w:rsid w:val="00D20472"/>
    <w:rsid w:val="00D224EC"/>
    <w:rsid w:val="00D2255E"/>
    <w:rsid w:val="00D2584D"/>
    <w:rsid w:val="00D272CC"/>
    <w:rsid w:val="00D33ECF"/>
    <w:rsid w:val="00D429FD"/>
    <w:rsid w:val="00D42E79"/>
    <w:rsid w:val="00D43D9C"/>
    <w:rsid w:val="00D455F2"/>
    <w:rsid w:val="00D45BFF"/>
    <w:rsid w:val="00D46FE5"/>
    <w:rsid w:val="00D47BB6"/>
    <w:rsid w:val="00D528FB"/>
    <w:rsid w:val="00D57714"/>
    <w:rsid w:val="00D624D5"/>
    <w:rsid w:val="00D62E69"/>
    <w:rsid w:val="00D65281"/>
    <w:rsid w:val="00D67285"/>
    <w:rsid w:val="00D731FA"/>
    <w:rsid w:val="00D74CEA"/>
    <w:rsid w:val="00D752D2"/>
    <w:rsid w:val="00D81C38"/>
    <w:rsid w:val="00D82C9E"/>
    <w:rsid w:val="00D90A3C"/>
    <w:rsid w:val="00D912DF"/>
    <w:rsid w:val="00DA00E3"/>
    <w:rsid w:val="00DA079E"/>
    <w:rsid w:val="00DA5489"/>
    <w:rsid w:val="00DA587A"/>
    <w:rsid w:val="00DC096A"/>
    <w:rsid w:val="00DC4D8C"/>
    <w:rsid w:val="00DC5C05"/>
    <w:rsid w:val="00DC6AFA"/>
    <w:rsid w:val="00DD035B"/>
    <w:rsid w:val="00DD2DC3"/>
    <w:rsid w:val="00DD551E"/>
    <w:rsid w:val="00DD68C2"/>
    <w:rsid w:val="00DD6CE3"/>
    <w:rsid w:val="00DE3724"/>
    <w:rsid w:val="00DE3996"/>
    <w:rsid w:val="00DF2AAF"/>
    <w:rsid w:val="00E06933"/>
    <w:rsid w:val="00E11CFF"/>
    <w:rsid w:val="00E12202"/>
    <w:rsid w:val="00E141E6"/>
    <w:rsid w:val="00E14798"/>
    <w:rsid w:val="00E158DE"/>
    <w:rsid w:val="00E16251"/>
    <w:rsid w:val="00E16D38"/>
    <w:rsid w:val="00E17972"/>
    <w:rsid w:val="00E22A18"/>
    <w:rsid w:val="00E2538B"/>
    <w:rsid w:val="00E40C8F"/>
    <w:rsid w:val="00E42A3F"/>
    <w:rsid w:val="00E54456"/>
    <w:rsid w:val="00E54B7F"/>
    <w:rsid w:val="00E55D1D"/>
    <w:rsid w:val="00E5734E"/>
    <w:rsid w:val="00E57544"/>
    <w:rsid w:val="00E57FBA"/>
    <w:rsid w:val="00E63F15"/>
    <w:rsid w:val="00E6540A"/>
    <w:rsid w:val="00E65C71"/>
    <w:rsid w:val="00E66341"/>
    <w:rsid w:val="00E70BBB"/>
    <w:rsid w:val="00E841FD"/>
    <w:rsid w:val="00E92637"/>
    <w:rsid w:val="00E969F9"/>
    <w:rsid w:val="00EA44AF"/>
    <w:rsid w:val="00EB5E8B"/>
    <w:rsid w:val="00EC7752"/>
    <w:rsid w:val="00EC7D41"/>
    <w:rsid w:val="00EC7E9B"/>
    <w:rsid w:val="00ED10EF"/>
    <w:rsid w:val="00ED19EA"/>
    <w:rsid w:val="00ED2CFA"/>
    <w:rsid w:val="00ED4DE1"/>
    <w:rsid w:val="00ED5D97"/>
    <w:rsid w:val="00EE6A75"/>
    <w:rsid w:val="00EF0771"/>
    <w:rsid w:val="00EF166E"/>
    <w:rsid w:val="00EF3458"/>
    <w:rsid w:val="00EF7921"/>
    <w:rsid w:val="00F000BC"/>
    <w:rsid w:val="00F01E19"/>
    <w:rsid w:val="00F0659F"/>
    <w:rsid w:val="00F0731E"/>
    <w:rsid w:val="00F10268"/>
    <w:rsid w:val="00F109ED"/>
    <w:rsid w:val="00F15E0D"/>
    <w:rsid w:val="00F15E4B"/>
    <w:rsid w:val="00F20678"/>
    <w:rsid w:val="00F229EE"/>
    <w:rsid w:val="00F252AE"/>
    <w:rsid w:val="00F27AED"/>
    <w:rsid w:val="00F3280C"/>
    <w:rsid w:val="00F3688B"/>
    <w:rsid w:val="00F376B5"/>
    <w:rsid w:val="00F4234A"/>
    <w:rsid w:val="00F42D66"/>
    <w:rsid w:val="00F5160E"/>
    <w:rsid w:val="00F51916"/>
    <w:rsid w:val="00F51BBD"/>
    <w:rsid w:val="00F57FE4"/>
    <w:rsid w:val="00F612AC"/>
    <w:rsid w:val="00F639FC"/>
    <w:rsid w:val="00F77974"/>
    <w:rsid w:val="00F80F7F"/>
    <w:rsid w:val="00F94EBD"/>
    <w:rsid w:val="00F94F51"/>
    <w:rsid w:val="00FA2570"/>
    <w:rsid w:val="00FA5BD1"/>
    <w:rsid w:val="00FC4740"/>
    <w:rsid w:val="00FD04A9"/>
    <w:rsid w:val="00FD6C78"/>
    <w:rsid w:val="00FD761C"/>
    <w:rsid w:val="00FE7AB5"/>
    <w:rsid w:val="00FF0180"/>
    <w:rsid w:val="00FF1D7F"/>
    <w:rsid w:val="00FF2033"/>
    <w:rsid w:val="00FF4230"/>
    <w:rsid w:val="00FF74A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40B8C"/>
  <w15:docId w15:val="{39A9D5DF-D702-49D8-AD33-A8C355B7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661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table" w:styleId="TabloKlavuzu">
    <w:name w:val="Table Grid"/>
    <w:basedOn w:val="NormalTablo"/>
    <w:uiPriority w:val="59"/>
    <w:rsid w:val="0059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61A3"/>
    <w:rPr>
      <w:rFonts w:asciiTheme="majorHAnsi" w:eastAsiaTheme="majorEastAsia" w:hAnsiTheme="majorHAnsi" w:cstheme="majorBidi"/>
      <w:color w:val="365F91" w:themeColor="accent1" w:themeShade="BF"/>
      <w:sz w:val="26"/>
      <w:szCs w:val="26"/>
      <w:lang w:eastAsia="tr-TR"/>
    </w:rPr>
  </w:style>
  <w:style w:type="character" w:customStyle="1" w:styleId="UnresolvedMention">
    <w:name w:val="Unresolved Mention"/>
    <w:basedOn w:val="VarsaylanParagrafYazTipi"/>
    <w:uiPriority w:val="99"/>
    <w:semiHidden/>
    <w:unhideWhenUsed/>
    <w:rsid w:val="008F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57444391">
      <w:bodyDiv w:val="1"/>
      <w:marLeft w:val="0"/>
      <w:marRight w:val="0"/>
      <w:marTop w:val="0"/>
      <w:marBottom w:val="0"/>
      <w:divBdr>
        <w:top w:val="none" w:sz="0" w:space="0" w:color="auto"/>
        <w:left w:val="none" w:sz="0" w:space="0" w:color="auto"/>
        <w:bottom w:val="none" w:sz="0" w:space="0" w:color="auto"/>
        <w:right w:val="none" w:sz="0" w:space="0" w:color="auto"/>
      </w:divBdr>
    </w:div>
    <w:div w:id="926773013">
      <w:bodyDiv w:val="1"/>
      <w:marLeft w:val="0"/>
      <w:marRight w:val="0"/>
      <w:marTop w:val="0"/>
      <w:marBottom w:val="0"/>
      <w:divBdr>
        <w:top w:val="none" w:sz="0" w:space="0" w:color="auto"/>
        <w:left w:val="none" w:sz="0" w:space="0" w:color="auto"/>
        <w:bottom w:val="none" w:sz="0" w:space="0" w:color="auto"/>
        <w:right w:val="none" w:sz="0" w:space="0" w:color="auto"/>
      </w:divBdr>
    </w:div>
    <w:div w:id="1301426137">
      <w:bodyDiv w:val="1"/>
      <w:marLeft w:val="0"/>
      <w:marRight w:val="0"/>
      <w:marTop w:val="0"/>
      <w:marBottom w:val="0"/>
      <w:divBdr>
        <w:top w:val="none" w:sz="0" w:space="0" w:color="auto"/>
        <w:left w:val="none" w:sz="0" w:space="0" w:color="auto"/>
        <w:bottom w:val="none" w:sz="0" w:space="0" w:color="auto"/>
        <w:right w:val="none" w:sz="0" w:space="0" w:color="auto"/>
      </w:divBdr>
    </w:div>
    <w:div w:id="1371761648">
      <w:bodyDiv w:val="1"/>
      <w:marLeft w:val="0"/>
      <w:marRight w:val="0"/>
      <w:marTop w:val="0"/>
      <w:marBottom w:val="0"/>
      <w:divBdr>
        <w:top w:val="none" w:sz="0" w:space="0" w:color="auto"/>
        <w:left w:val="none" w:sz="0" w:space="0" w:color="auto"/>
        <w:bottom w:val="none" w:sz="0" w:space="0" w:color="auto"/>
        <w:right w:val="none" w:sz="0" w:space="0" w:color="auto"/>
      </w:divBdr>
    </w:div>
    <w:div w:id="1425683551">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E869-735C-4EFC-BBD1-42DA0ADA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421</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MRY</dc:creator>
  <cp:lastModifiedBy>user</cp:lastModifiedBy>
  <cp:revision>11</cp:revision>
  <cp:lastPrinted>2023-12-22T12:27:00Z</cp:lastPrinted>
  <dcterms:created xsi:type="dcterms:W3CDTF">2024-03-06T11:24:00Z</dcterms:created>
  <dcterms:modified xsi:type="dcterms:W3CDTF">2024-05-08T08:24:00Z</dcterms:modified>
</cp:coreProperties>
</file>